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50227" w14:textId="44892DAB" w:rsidR="00156EF5" w:rsidRDefault="00B07F7D" w:rsidP="00F74835">
      <w:r>
        <w:rPr>
          <w:noProof/>
          <w:lang w:eastAsia="en-GB"/>
        </w:rPr>
        <w:drawing>
          <wp:anchor distT="0" distB="0" distL="114300" distR="114300" simplePos="0" relativeHeight="251658240" behindDoc="0" locked="0" layoutInCell="1" allowOverlap="1" wp14:anchorId="5C41E282" wp14:editId="79F765F1">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0"/>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6857662" wp14:editId="230EBE45">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32F93F2E" w14:textId="1EF9A898" w:rsidR="00F74835" w:rsidRDefault="00F74835" w:rsidP="00F74835"/>
    <w:p w14:paraId="6AC5A3BC" w14:textId="31103FA2" w:rsidR="00F74835" w:rsidRDefault="00406802">
      <w:r>
        <w:rPr>
          <w:noProof/>
        </w:rPr>
        <mc:AlternateContent>
          <mc:Choice Requires="wpg">
            <w:drawing>
              <wp:anchor distT="0" distB="0" distL="114300" distR="114300" simplePos="0" relativeHeight="251658242" behindDoc="0" locked="0" layoutInCell="1" allowOverlap="1" wp14:anchorId="53AAC526" wp14:editId="218A21BD">
                <wp:simplePos x="0" y="0"/>
                <wp:positionH relativeFrom="column">
                  <wp:posOffset>-186267</wp:posOffset>
                </wp:positionH>
                <wp:positionV relativeFrom="paragraph">
                  <wp:posOffset>4084320</wp:posOffset>
                </wp:positionV>
                <wp:extent cx="6141720" cy="2189057"/>
                <wp:effectExtent l="0" t="0" r="5080" b="0"/>
                <wp:wrapNone/>
                <wp:docPr id="6" name="Group 6"/>
                <wp:cNvGraphicFramePr/>
                <a:graphic xmlns:a="http://schemas.openxmlformats.org/drawingml/2006/main">
                  <a:graphicData uri="http://schemas.microsoft.com/office/word/2010/wordprocessingGroup">
                    <wpg:wgp>
                      <wpg:cNvGrpSpPr/>
                      <wpg:grpSpPr>
                        <a:xfrm>
                          <a:off x="0" y="0"/>
                          <a:ext cx="6141720" cy="2189057"/>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1DA2C350" w14:textId="556D4F94" w:rsidR="00406802" w:rsidRPr="00FD6EDC" w:rsidRDefault="00406802" w:rsidP="00406802">
                              <w:pPr>
                                <w:rPr>
                                  <w:b/>
                                  <w:bCs/>
                                  <w:color w:val="FFFFFF" w:themeColor="background1"/>
                                  <w:sz w:val="56"/>
                                  <w:szCs w:val="56"/>
                                </w:rPr>
                              </w:pPr>
                              <w:r w:rsidRPr="00E81F43">
                                <w:rPr>
                                  <w:b/>
                                  <w:bCs/>
                                  <w:color w:val="FFFFFF" w:themeColor="background1"/>
                                  <w:sz w:val="56"/>
                                  <w:szCs w:val="56"/>
                                </w:rPr>
                                <w:t xml:space="preserve">T Level </w:t>
                              </w:r>
                              <w:r w:rsidR="005A7B40">
                                <w:rPr>
                                  <w:b/>
                                  <w:bCs/>
                                  <w:color w:val="FFFFFF" w:themeColor="background1"/>
                                  <w:sz w:val="56"/>
                                  <w:szCs w:val="56"/>
                                </w:rPr>
                                <w:t xml:space="preserve">routes business </w:t>
                              </w:r>
                              <w:r w:rsidR="00E74A9F">
                                <w:rPr>
                                  <w:b/>
                                  <w:bCs/>
                                  <w:color w:val="FFFFFF" w:themeColor="background1"/>
                                  <w:sz w:val="56"/>
                                  <w:szCs w:val="56"/>
                                </w:rPr>
                                <w:t xml:space="preserve">and </w:t>
                              </w:r>
                              <w:r w:rsidR="005A7B40">
                                <w:rPr>
                                  <w:b/>
                                  <w:bCs/>
                                  <w:color w:val="FFFFFF" w:themeColor="background1"/>
                                  <w:sz w:val="56"/>
                                  <w:szCs w:val="56"/>
                                </w:rPr>
                                <w:t>administration</w:t>
                              </w:r>
                              <w:r w:rsidR="00E74A9F">
                                <w:rPr>
                                  <w:b/>
                                  <w:bCs/>
                                  <w:color w:val="FFFFFF" w:themeColor="background1"/>
                                  <w:sz w:val="56"/>
                                  <w:szCs w:val="56"/>
                                </w:rPr>
                                <w:t xml:space="preserve">, </w:t>
                              </w:r>
                              <w:r w:rsidR="005A7B40">
                                <w:rPr>
                                  <w:b/>
                                  <w:bCs/>
                                  <w:color w:val="FFFFFF" w:themeColor="background1"/>
                                  <w:sz w:val="56"/>
                                  <w:szCs w:val="56"/>
                                </w:rPr>
                                <w:t xml:space="preserve">digital </w:t>
                              </w:r>
                              <w:r w:rsidR="008F788B">
                                <w:rPr>
                                  <w:b/>
                                  <w:bCs/>
                                  <w:color w:val="FFFFFF" w:themeColor="background1"/>
                                  <w:sz w:val="56"/>
                                  <w:szCs w:val="56"/>
                                </w:rPr>
                                <w:t xml:space="preserve">and </w:t>
                              </w:r>
                              <w:r w:rsidR="005A7B40">
                                <w:rPr>
                                  <w:b/>
                                  <w:bCs/>
                                  <w:color w:val="FFFFFF" w:themeColor="background1"/>
                                  <w:sz w:val="56"/>
                                  <w:szCs w:val="56"/>
                                </w:rPr>
                                <w:t xml:space="preserve">creative design </w:t>
                              </w:r>
                              <w:r w:rsidRPr="00E81F43">
                                <w:rPr>
                                  <w:b/>
                                  <w:bCs/>
                                  <w:color w:val="FFFFFF" w:themeColor="background1"/>
                                  <w:sz w:val="56"/>
                                  <w:szCs w:val="56"/>
                                </w:rPr>
                                <w:t>co-created learning resou</w:t>
                              </w:r>
                              <w:r w:rsidR="00152FB6">
                                <w:rPr>
                                  <w:b/>
                                  <w:bCs/>
                                  <w:color w:val="FFFFFF" w:themeColor="background1"/>
                                  <w:sz w:val="56"/>
                                  <w:szCs w:val="56"/>
                                </w:rPr>
                                <w:t>rces</w:t>
                              </w:r>
                            </w:p>
                            <w:p w14:paraId="19333A79" w14:textId="41D4D957" w:rsidR="00B07F7D" w:rsidRPr="00B07F7D" w:rsidRDefault="00B07F7D">
                              <w:pPr>
                                <w:rPr>
                                  <w:b/>
                                  <w:bCs/>
                                  <w:color w:val="FFFFFF" w:themeColor="background1"/>
                                  <w:sz w:val="76"/>
                                  <w:szCs w:val="76"/>
                                </w:rPr>
                              </w:pP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53AAC526" id="Group 6" o:spid="_x0000_s1026" style="position:absolute;margin-left:-14.65pt;margin-top:321.6pt;width:483.6pt;height:172.35pt;z-index:251658242;mso-height-relative:margin"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">
                <v:rect id="Rectangle 3" o:spid="_x0000_s1027"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" fillcolor="#e51c41" stroked="f" strokeweight="1pt"/>
                <v:shapetype id="_x0000_t202" coordsize="21600,21600" o:spt="202" path="m,l,21600r21600,l21600,xe">
                  <v:stroke joinstyle="miter"/>
                  <v:path gradientshapeok="t" o:connecttype="rect"/>
                </v:shapetype>
                <v:shape id="_x0000_s1028"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1DA2C350" w14:textId="556D4F94" w:rsidR="00406802" w:rsidRPr="00FD6EDC" w:rsidRDefault="00406802" w:rsidP="00406802">
                        <w:pPr>
                          <w:rPr>
                            <w:b/>
                            <w:bCs/>
                            <w:color w:val="FFFFFF" w:themeColor="background1"/>
                            <w:sz w:val="56"/>
                            <w:szCs w:val="56"/>
                          </w:rPr>
                        </w:pPr>
                        <w:r w:rsidRPr="00E81F43">
                          <w:rPr>
                            <w:b/>
                            <w:bCs/>
                            <w:color w:val="FFFFFF" w:themeColor="background1"/>
                            <w:sz w:val="56"/>
                            <w:szCs w:val="56"/>
                          </w:rPr>
                          <w:t xml:space="preserve">T Level </w:t>
                        </w:r>
                        <w:r w:rsidR="005A7B40">
                          <w:rPr>
                            <w:b/>
                            <w:bCs/>
                            <w:color w:val="FFFFFF" w:themeColor="background1"/>
                            <w:sz w:val="56"/>
                            <w:szCs w:val="56"/>
                          </w:rPr>
                          <w:t xml:space="preserve">routes business </w:t>
                        </w:r>
                        <w:r w:rsidR="00E74A9F">
                          <w:rPr>
                            <w:b/>
                            <w:bCs/>
                            <w:color w:val="FFFFFF" w:themeColor="background1"/>
                            <w:sz w:val="56"/>
                            <w:szCs w:val="56"/>
                          </w:rPr>
                          <w:t xml:space="preserve">and </w:t>
                        </w:r>
                        <w:r w:rsidR="005A7B40">
                          <w:rPr>
                            <w:b/>
                            <w:bCs/>
                            <w:color w:val="FFFFFF" w:themeColor="background1"/>
                            <w:sz w:val="56"/>
                            <w:szCs w:val="56"/>
                          </w:rPr>
                          <w:t>administration</w:t>
                        </w:r>
                        <w:r w:rsidR="00E74A9F">
                          <w:rPr>
                            <w:b/>
                            <w:bCs/>
                            <w:color w:val="FFFFFF" w:themeColor="background1"/>
                            <w:sz w:val="56"/>
                            <w:szCs w:val="56"/>
                          </w:rPr>
                          <w:t xml:space="preserve">, </w:t>
                        </w:r>
                        <w:r w:rsidR="005A7B40">
                          <w:rPr>
                            <w:b/>
                            <w:bCs/>
                            <w:color w:val="FFFFFF" w:themeColor="background1"/>
                            <w:sz w:val="56"/>
                            <w:szCs w:val="56"/>
                          </w:rPr>
                          <w:t xml:space="preserve">digital </w:t>
                        </w:r>
                        <w:r w:rsidR="008F788B">
                          <w:rPr>
                            <w:b/>
                            <w:bCs/>
                            <w:color w:val="FFFFFF" w:themeColor="background1"/>
                            <w:sz w:val="56"/>
                            <w:szCs w:val="56"/>
                          </w:rPr>
                          <w:t xml:space="preserve">and </w:t>
                        </w:r>
                        <w:r w:rsidR="005A7B40">
                          <w:rPr>
                            <w:b/>
                            <w:bCs/>
                            <w:color w:val="FFFFFF" w:themeColor="background1"/>
                            <w:sz w:val="56"/>
                            <w:szCs w:val="56"/>
                          </w:rPr>
                          <w:t xml:space="preserve">creative design </w:t>
                        </w:r>
                        <w:r w:rsidRPr="00E81F43">
                          <w:rPr>
                            <w:b/>
                            <w:bCs/>
                            <w:color w:val="FFFFFF" w:themeColor="background1"/>
                            <w:sz w:val="56"/>
                            <w:szCs w:val="56"/>
                          </w:rPr>
                          <w:t>co-created learning resou</w:t>
                        </w:r>
                        <w:r w:rsidR="00152FB6">
                          <w:rPr>
                            <w:b/>
                            <w:bCs/>
                            <w:color w:val="FFFFFF" w:themeColor="background1"/>
                            <w:sz w:val="56"/>
                            <w:szCs w:val="56"/>
                          </w:rPr>
                          <w:t>rces</w:t>
                        </w:r>
                      </w:p>
                      <w:p w14:paraId="19333A79" w14:textId="41D4D957" w:rsidR="00B07F7D" w:rsidRPr="00B07F7D" w:rsidRDefault="00B07F7D">
                        <w:pPr>
                          <w:rPr>
                            <w:b/>
                            <w:bCs/>
                            <w:color w:val="FFFFFF" w:themeColor="background1"/>
                            <w:sz w:val="76"/>
                            <w:szCs w:val="76"/>
                          </w:rPr>
                        </w:pPr>
                      </w:p>
                    </w:txbxContent>
                  </v:textbox>
                </v:shape>
              </v:group>
            </w:pict>
          </mc:Fallback>
        </mc:AlternateContent>
      </w:r>
      <w:r w:rsidR="00B07F7D">
        <w:rPr>
          <w:noProof/>
        </w:rPr>
        <mc:AlternateContent>
          <mc:Choice Requires="wps">
            <w:drawing>
              <wp:anchor distT="0" distB="0" distL="114300" distR="114300" simplePos="0" relativeHeight="251658241" behindDoc="0" locked="0" layoutInCell="1" allowOverlap="1" wp14:anchorId="7894EFD9" wp14:editId="52841571">
                <wp:simplePos x="0" y="0"/>
                <wp:positionH relativeFrom="column">
                  <wp:posOffset>-182880</wp:posOffset>
                </wp:positionH>
                <wp:positionV relativeFrom="paragraph">
                  <wp:posOffset>6532880</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14="http://schemas.microsoft.com/office/drawing/2010/main" xmlns:pic="http://schemas.openxmlformats.org/drawingml/2006/picture" xmlns:a="http://schemas.openxmlformats.org/drawingml/2006/main">
            <w:pict>
              <v:rect id="Rectangle 4" style="position:absolute;margin-left:-14.4pt;margin-top:514.4pt;width:483.6pt;height:116.4pt;z-index:251658241;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black [3213]" stroked="f" strokeweight="1pt" w14:anchorId="51E24C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"/>
            </w:pict>
          </mc:Fallback>
        </mc:AlternateContent>
      </w:r>
      <w:r w:rsidR="00B07F7D">
        <w:rPr>
          <w:noProof/>
        </w:rPr>
        <mc:AlternateContent>
          <mc:Choice Requires="wps">
            <w:drawing>
              <wp:anchor distT="45720" distB="45720" distL="114300" distR="114300" simplePos="0" relativeHeight="251658243" behindDoc="0" locked="0" layoutInCell="1" allowOverlap="1" wp14:anchorId="15990122" wp14:editId="71425E17">
                <wp:simplePos x="0" y="0"/>
                <wp:positionH relativeFrom="column">
                  <wp:posOffset>76200</wp:posOffset>
                </wp:positionH>
                <wp:positionV relativeFrom="paragraph">
                  <wp:posOffset>6675755</wp:posOffset>
                </wp:positionV>
                <wp:extent cx="5884545" cy="118872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74F14E50" w14:textId="628BECC7" w:rsidR="00B07F7D" w:rsidRDefault="003A3D76" w:rsidP="00B07F7D">
                            <w:pPr>
                              <w:rPr>
                                <w:b/>
                                <w:bCs/>
                                <w:color w:val="FFFFFF" w:themeColor="background1"/>
                                <w:sz w:val="36"/>
                                <w:szCs w:val="36"/>
                              </w:rPr>
                            </w:pPr>
                            <w:r>
                              <w:rPr>
                                <w:b/>
                                <w:bCs/>
                                <w:color w:val="FFFFFF" w:themeColor="background1"/>
                                <w:sz w:val="36"/>
                                <w:szCs w:val="36"/>
                              </w:rPr>
                              <w:t xml:space="preserve">Lesson </w:t>
                            </w:r>
                            <w:r w:rsidR="005A7B40">
                              <w:rPr>
                                <w:b/>
                                <w:bCs/>
                                <w:color w:val="FFFFFF" w:themeColor="background1"/>
                                <w:sz w:val="36"/>
                                <w:szCs w:val="36"/>
                              </w:rPr>
                              <w:t xml:space="preserve">plans </w:t>
                            </w:r>
                            <w:r w:rsidR="008F788B">
                              <w:rPr>
                                <w:b/>
                                <w:bCs/>
                                <w:color w:val="FFFFFF" w:themeColor="background1"/>
                                <w:sz w:val="36"/>
                                <w:szCs w:val="36"/>
                              </w:rPr>
                              <w:t xml:space="preserve">and </w:t>
                            </w:r>
                            <w:r w:rsidR="005A7B40">
                              <w:rPr>
                                <w:b/>
                                <w:bCs/>
                                <w:color w:val="FFFFFF" w:themeColor="background1"/>
                                <w:sz w:val="36"/>
                                <w:szCs w:val="36"/>
                              </w:rPr>
                              <w:t>resources</w:t>
                            </w:r>
                          </w:p>
                          <w:p w14:paraId="3149907C" w14:textId="28A2E852" w:rsidR="00152FB6" w:rsidRPr="00152FB6" w:rsidRDefault="00152FB6" w:rsidP="00B07F7D">
                            <w:pPr>
                              <w:rPr>
                                <w:color w:val="FFFFFF" w:themeColor="background1"/>
                                <w:sz w:val="22"/>
                              </w:rPr>
                            </w:pPr>
                            <w:r w:rsidRPr="00152FB6">
                              <w:rPr>
                                <w:color w:val="FFFFFF" w:themeColor="background1"/>
                                <w:sz w:val="40"/>
                                <w:szCs w:val="40"/>
                              </w:rPr>
                              <w:t xml:space="preserve">A </w:t>
                            </w:r>
                            <w:r w:rsidR="004B39C7" w:rsidRPr="00152FB6">
                              <w:rPr>
                                <w:color w:val="FFFFFF" w:themeColor="background1"/>
                                <w:sz w:val="40"/>
                                <w:szCs w:val="40"/>
                              </w:rPr>
                              <w:t>day in the life</w:t>
                            </w:r>
                          </w:p>
                          <w:p w14:paraId="78D5E04B" w14:textId="400A89E4" w:rsidR="00B07F7D" w:rsidRPr="00B07F7D" w:rsidRDefault="00B07F7D" w:rsidP="00B07F7D">
                            <w:pPr>
                              <w:rPr>
                                <w:b/>
                                <w:bCs/>
                                <w:color w:val="FFFFFF" w:themeColor="background1"/>
                                <w:sz w:val="36"/>
                                <w:szCs w:val="36"/>
                              </w:rPr>
                            </w:pPr>
                          </w:p>
                          <w:p w14:paraId="6F58D85A" w14:textId="6DDD83B1" w:rsidR="00B07F7D" w:rsidRPr="00B07F7D" w:rsidRDefault="00B07F7D" w:rsidP="00B07F7D">
                            <w:pPr>
                              <w:rPr>
                                <w:b/>
                                <w:bCs/>
                                <w:color w:val="FFFFFF" w:themeColor="background1"/>
                                <w:sz w:val="36"/>
                                <w:szCs w:val="36"/>
                              </w:rPr>
                            </w:pPr>
                            <w:r w:rsidRPr="00B07F7D">
                              <w:rPr>
                                <w:b/>
                                <w:bCs/>
                                <w:color w:val="FFFFFF" w:themeColor="background1"/>
                                <w:sz w:val="36"/>
                                <w:szCs w:val="36"/>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990122" id="Text Box 2" o:spid="_x0000_s1029" type="#_x0000_t202" style="position:absolute;margin-left:6pt;margin-top:525.65pt;width:463.35pt;height:93.6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" filled="f" stroked="f">
                <v:textbox>
                  <w:txbxContent>
                    <w:p w14:paraId="74F14E50" w14:textId="628BECC7" w:rsidR="00B07F7D" w:rsidRDefault="003A3D76" w:rsidP="00B07F7D">
                      <w:pPr>
                        <w:rPr>
                          <w:b/>
                          <w:bCs/>
                          <w:color w:val="FFFFFF" w:themeColor="background1"/>
                          <w:sz w:val="36"/>
                          <w:szCs w:val="36"/>
                        </w:rPr>
                      </w:pPr>
                      <w:r>
                        <w:rPr>
                          <w:b/>
                          <w:bCs/>
                          <w:color w:val="FFFFFF" w:themeColor="background1"/>
                          <w:sz w:val="36"/>
                          <w:szCs w:val="36"/>
                        </w:rPr>
                        <w:t xml:space="preserve">Lesson </w:t>
                      </w:r>
                      <w:r w:rsidR="005A7B40">
                        <w:rPr>
                          <w:b/>
                          <w:bCs/>
                          <w:color w:val="FFFFFF" w:themeColor="background1"/>
                          <w:sz w:val="36"/>
                          <w:szCs w:val="36"/>
                        </w:rPr>
                        <w:t xml:space="preserve">plans </w:t>
                      </w:r>
                      <w:r w:rsidR="008F788B">
                        <w:rPr>
                          <w:b/>
                          <w:bCs/>
                          <w:color w:val="FFFFFF" w:themeColor="background1"/>
                          <w:sz w:val="36"/>
                          <w:szCs w:val="36"/>
                        </w:rPr>
                        <w:t xml:space="preserve">and </w:t>
                      </w:r>
                      <w:r w:rsidR="005A7B40">
                        <w:rPr>
                          <w:b/>
                          <w:bCs/>
                          <w:color w:val="FFFFFF" w:themeColor="background1"/>
                          <w:sz w:val="36"/>
                          <w:szCs w:val="36"/>
                        </w:rPr>
                        <w:t>resources</w:t>
                      </w:r>
                    </w:p>
                    <w:p w14:paraId="3149907C" w14:textId="28A2E852" w:rsidR="00152FB6" w:rsidRPr="00152FB6" w:rsidRDefault="00152FB6" w:rsidP="00B07F7D">
                      <w:pPr>
                        <w:rPr>
                          <w:color w:val="FFFFFF" w:themeColor="background1"/>
                          <w:sz w:val="22"/>
                        </w:rPr>
                      </w:pPr>
                      <w:r w:rsidRPr="00152FB6">
                        <w:rPr>
                          <w:color w:val="FFFFFF" w:themeColor="background1"/>
                          <w:sz w:val="40"/>
                          <w:szCs w:val="40"/>
                        </w:rPr>
                        <w:t xml:space="preserve">A </w:t>
                      </w:r>
                      <w:r w:rsidR="004B39C7" w:rsidRPr="00152FB6">
                        <w:rPr>
                          <w:color w:val="FFFFFF" w:themeColor="background1"/>
                          <w:sz w:val="40"/>
                          <w:szCs w:val="40"/>
                        </w:rPr>
                        <w:t>day in the life</w:t>
                      </w:r>
                    </w:p>
                    <w:p w14:paraId="78D5E04B" w14:textId="400A89E4" w:rsidR="00B07F7D" w:rsidRPr="00B07F7D" w:rsidRDefault="00B07F7D" w:rsidP="00B07F7D">
                      <w:pPr>
                        <w:rPr>
                          <w:b/>
                          <w:bCs/>
                          <w:color w:val="FFFFFF" w:themeColor="background1"/>
                          <w:sz w:val="36"/>
                          <w:szCs w:val="36"/>
                        </w:rPr>
                      </w:pPr>
                    </w:p>
                    <w:p w14:paraId="6F58D85A" w14:textId="6DDD83B1" w:rsidR="00B07F7D" w:rsidRPr="00B07F7D" w:rsidRDefault="00B07F7D" w:rsidP="00B07F7D">
                      <w:pPr>
                        <w:rPr>
                          <w:b/>
                          <w:bCs/>
                          <w:color w:val="FFFFFF" w:themeColor="background1"/>
                          <w:sz w:val="36"/>
                          <w:szCs w:val="36"/>
                        </w:rPr>
                      </w:pPr>
                      <w:r w:rsidRPr="00B07F7D">
                        <w:rPr>
                          <w:b/>
                          <w:bCs/>
                          <w:color w:val="FFFFFF" w:themeColor="background1"/>
                          <w:sz w:val="36"/>
                          <w:szCs w:val="36"/>
                        </w:rPr>
                        <w:t>ET-FOUNDATION.CO.UK</w:t>
                      </w:r>
                    </w:p>
                  </w:txbxContent>
                </v:textbox>
                <w10:wrap type="square"/>
              </v:shape>
            </w:pict>
          </mc:Fallback>
        </mc:AlternateContent>
      </w:r>
      <w:r w:rsidR="00F74835">
        <w:br w:type="page"/>
      </w:r>
    </w:p>
    <w:p w14:paraId="124AB2B6" w14:textId="77777777" w:rsidR="006855A0" w:rsidRDefault="006855A0" w:rsidP="00F74835">
      <w:pPr>
        <w:pStyle w:val="Heading1"/>
        <w:sectPr w:rsidR="006855A0" w:rsidSect="00B07F7D">
          <w:footerReference w:type="first" r:id="rId12"/>
          <w:pgSz w:w="11906" w:h="16838"/>
          <w:pgMar w:top="1440" w:right="1440" w:bottom="1440" w:left="1440" w:header="708" w:footer="708" w:gutter="0"/>
          <w:cols w:space="708"/>
          <w:titlePg/>
          <w:docGrid w:linePitch="360"/>
        </w:sectPr>
      </w:pPr>
    </w:p>
    <w:p w14:paraId="607C8ABC" w14:textId="57465075" w:rsidR="00ED6D2C" w:rsidRPr="00410C8B" w:rsidRDefault="00A85177" w:rsidP="00B07F7D">
      <w:pPr>
        <w:rPr>
          <w:rFonts w:cs="Arial"/>
          <w:b/>
          <w:bCs/>
          <w:color w:val="E51B41"/>
          <w:sz w:val="32"/>
          <w:szCs w:val="32"/>
        </w:rPr>
      </w:pPr>
      <w:r>
        <w:rPr>
          <w:rFonts w:cs="Arial"/>
          <w:b/>
          <w:bCs/>
          <w:color w:val="E51B41"/>
          <w:sz w:val="32"/>
          <w:szCs w:val="32"/>
        </w:rPr>
        <w:lastRenderedPageBreak/>
        <w:t xml:space="preserve">T Level </w:t>
      </w:r>
      <w:r w:rsidR="00E50715">
        <w:rPr>
          <w:rFonts w:cs="Arial"/>
          <w:b/>
          <w:bCs/>
          <w:color w:val="E51B41"/>
          <w:sz w:val="32"/>
          <w:szCs w:val="32"/>
        </w:rPr>
        <w:t xml:space="preserve">resource improvement project </w:t>
      </w:r>
      <w:r w:rsidR="00D15823">
        <w:rPr>
          <w:rFonts w:cs="Arial"/>
          <w:b/>
          <w:bCs/>
          <w:color w:val="E51B41"/>
          <w:sz w:val="32"/>
          <w:szCs w:val="32"/>
        </w:rPr>
        <w:t xml:space="preserve">– </w:t>
      </w:r>
      <w:r w:rsidR="004B39C7">
        <w:rPr>
          <w:rFonts w:cs="Arial"/>
          <w:b/>
          <w:bCs/>
          <w:color w:val="E51B41"/>
          <w:sz w:val="32"/>
          <w:szCs w:val="32"/>
        </w:rPr>
        <w:t>“</w:t>
      </w:r>
      <w:proofErr w:type="gramStart"/>
      <w:r w:rsidR="00410C8B" w:rsidRPr="00410C8B">
        <w:rPr>
          <w:rFonts w:cs="Arial"/>
          <w:b/>
          <w:bCs/>
          <w:color w:val="E51B41"/>
          <w:sz w:val="32"/>
          <w:szCs w:val="32"/>
        </w:rPr>
        <w:t xml:space="preserve">A </w:t>
      </w:r>
      <w:r w:rsidR="004B39C7" w:rsidRPr="00410C8B">
        <w:rPr>
          <w:rFonts w:cs="Arial"/>
          <w:b/>
          <w:bCs/>
          <w:color w:val="E51B41"/>
          <w:sz w:val="32"/>
          <w:szCs w:val="32"/>
        </w:rPr>
        <w:t>day</w:t>
      </w:r>
      <w:proofErr w:type="gramEnd"/>
      <w:r w:rsidR="004B39C7" w:rsidRPr="00410C8B">
        <w:rPr>
          <w:rFonts w:cs="Arial"/>
          <w:b/>
          <w:bCs/>
          <w:color w:val="E51B41"/>
          <w:sz w:val="32"/>
          <w:szCs w:val="32"/>
        </w:rPr>
        <w:t xml:space="preserve"> in the </w:t>
      </w:r>
      <w:r w:rsidR="004B39C7">
        <w:rPr>
          <w:rFonts w:cs="Arial"/>
          <w:b/>
          <w:bCs/>
          <w:color w:val="E51B41"/>
          <w:sz w:val="32"/>
          <w:szCs w:val="32"/>
        </w:rPr>
        <w:t>l</w:t>
      </w:r>
      <w:r w:rsidR="004B39C7" w:rsidRPr="00410C8B">
        <w:rPr>
          <w:rFonts w:cs="Arial"/>
          <w:b/>
          <w:bCs/>
          <w:color w:val="E51B41"/>
          <w:sz w:val="32"/>
          <w:szCs w:val="32"/>
        </w:rPr>
        <w:t>ife</w:t>
      </w:r>
      <w:r w:rsidR="004B39C7">
        <w:rPr>
          <w:rFonts w:cs="Arial"/>
          <w:b/>
          <w:bCs/>
          <w:color w:val="E51B41"/>
          <w:sz w:val="32"/>
          <w:szCs w:val="32"/>
        </w:rPr>
        <w:t>”</w:t>
      </w:r>
      <w:r w:rsidR="004B39C7" w:rsidRPr="00410C8B">
        <w:rPr>
          <w:rFonts w:cs="Arial"/>
          <w:b/>
          <w:bCs/>
          <w:color w:val="E51B41"/>
          <w:sz w:val="32"/>
          <w:szCs w:val="32"/>
        </w:rPr>
        <w:t xml:space="preserve"> </w:t>
      </w:r>
    </w:p>
    <w:p w14:paraId="12D68615" w14:textId="77777777" w:rsidR="00FE5B52" w:rsidRDefault="00FE5B52" w:rsidP="00FE5B52">
      <w:pPr>
        <w:rPr>
          <w:rFonts w:cs="Arial"/>
          <w:b/>
          <w:bCs/>
          <w:szCs w:val="24"/>
        </w:rPr>
      </w:pPr>
    </w:p>
    <w:p w14:paraId="57744157" w14:textId="77777777" w:rsidR="00B9436E" w:rsidRDefault="00B9436E" w:rsidP="00FE5B52">
      <w:pPr>
        <w:rPr>
          <w:rFonts w:cs="Arial"/>
          <w:b/>
          <w:bCs/>
          <w:szCs w:val="24"/>
        </w:rPr>
      </w:pPr>
    </w:p>
    <w:p w14:paraId="5C1E6418" w14:textId="57EA6D69" w:rsidR="00FE5B52" w:rsidRDefault="00FE5B52" w:rsidP="00FE5B52">
      <w:pPr>
        <w:rPr>
          <w:rFonts w:cs="Arial"/>
          <w:b/>
          <w:bCs/>
          <w:szCs w:val="24"/>
        </w:rPr>
      </w:pPr>
      <w:r w:rsidRPr="00111A57">
        <w:rPr>
          <w:rFonts w:cs="Arial"/>
          <w:b/>
          <w:bCs/>
          <w:szCs w:val="24"/>
        </w:rPr>
        <w:t xml:space="preserve">A </w:t>
      </w:r>
      <w:r w:rsidR="00AC2746">
        <w:rPr>
          <w:rFonts w:cs="Arial"/>
          <w:b/>
          <w:bCs/>
          <w:szCs w:val="24"/>
        </w:rPr>
        <w:t>c</w:t>
      </w:r>
      <w:r w:rsidRPr="00111A57">
        <w:rPr>
          <w:rFonts w:cs="Arial"/>
          <w:b/>
          <w:bCs/>
          <w:szCs w:val="24"/>
        </w:rPr>
        <w:t>ollaboration between South Devon College and Activ</w:t>
      </w:r>
      <w:r>
        <w:rPr>
          <w:rFonts w:cs="Arial"/>
          <w:b/>
          <w:bCs/>
          <w:szCs w:val="24"/>
        </w:rPr>
        <w:t>ate</w:t>
      </w:r>
      <w:r w:rsidRPr="00111A57">
        <w:rPr>
          <w:rFonts w:cs="Arial"/>
          <w:b/>
          <w:bCs/>
          <w:szCs w:val="24"/>
        </w:rPr>
        <w:t xml:space="preserve"> Learning</w:t>
      </w:r>
    </w:p>
    <w:p w14:paraId="70689CD7" w14:textId="77777777" w:rsidR="00FE5B52" w:rsidRPr="00111A57" w:rsidRDefault="00FE5B52" w:rsidP="00FE5B52">
      <w:pPr>
        <w:rPr>
          <w:rFonts w:cs="Arial"/>
          <w:b/>
          <w:bCs/>
          <w:szCs w:val="24"/>
        </w:rPr>
      </w:pPr>
    </w:p>
    <w:p w14:paraId="1474F2C3" w14:textId="196276E1" w:rsidR="00E50715" w:rsidRPr="00E50715" w:rsidRDefault="00E50715" w:rsidP="00E50715">
      <w:pPr>
        <w:rPr>
          <w:rFonts w:eastAsia="Calibri" w:cs="Arial"/>
          <w:szCs w:val="24"/>
        </w:rPr>
      </w:pPr>
      <w:bookmarkStart w:id="0" w:name="_Hlk109640307"/>
      <w:r w:rsidRPr="00E50715">
        <w:rPr>
          <w:rFonts w:eastAsia="Calibri" w:cs="Arial"/>
          <w:szCs w:val="24"/>
        </w:rPr>
        <w:t xml:space="preserve">The resources developed as part of this TRIP are designed to be used by tutors and industry placement coordinators delivering T Levels in digital, business, creative and healthcare science routes. The aim is to introduce learners to </w:t>
      </w:r>
      <w:r w:rsidR="004B39C7">
        <w:rPr>
          <w:rFonts w:eastAsia="Calibri" w:cs="Arial"/>
          <w:szCs w:val="24"/>
        </w:rPr>
        <w:t>“</w:t>
      </w:r>
      <w:proofErr w:type="gramStart"/>
      <w:r w:rsidRPr="00E50715">
        <w:rPr>
          <w:rFonts w:eastAsia="Calibri" w:cs="Arial"/>
          <w:szCs w:val="24"/>
        </w:rPr>
        <w:t xml:space="preserve">A </w:t>
      </w:r>
      <w:r w:rsidR="004B39C7" w:rsidRPr="00E50715">
        <w:rPr>
          <w:rFonts w:eastAsia="Calibri" w:cs="Arial"/>
          <w:szCs w:val="24"/>
        </w:rPr>
        <w:t>day</w:t>
      </w:r>
      <w:proofErr w:type="gramEnd"/>
      <w:r w:rsidR="004B39C7" w:rsidRPr="00E50715">
        <w:rPr>
          <w:rFonts w:eastAsia="Calibri" w:cs="Arial"/>
          <w:szCs w:val="24"/>
        </w:rPr>
        <w:t xml:space="preserve"> in the life</w:t>
      </w:r>
      <w:r w:rsidR="004B39C7">
        <w:rPr>
          <w:rFonts w:eastAsia="Calibri" w:cs="Arial"/>
          <w:szCs w:val="24"/>
        </w:rPr>
        <w:t>”</w:t>
      </w:r>
      <w:r w:rsidRPr="00E50715">
        <w:rPr>
          <w:rFonts w:eastAsia="Calibri" w:cs="Arial"/>
          <w:szCs w:val="24"/>
        </w:rPr>
        <w:t xml:space="preserve"> of their chosen T Level subject and prepare them for their industry placement or any work-based activity within the industry. </w:t>
      </w:r>
    </w:p>
    <w:p w14:paraId="6591E91F" w14:textId="77777777" w:rsidR="00E50715" w:rsidRPr="00E50715" w:rsidRDefault="00E50715" w:rsidP="00E50715">
      <w:pPr>
        <w:rPr>
          <w:rFonts w:eastAsia="Calibri" w:cs="Arial"/>
          <w:szCs w:val="24"/>
        </w:rPr>
      </w:pPr>
    </w:p>
    <w:p w14:paraId="29A932A3" w14:textId="77777777" w:rsidR="00E50715" w:rsidRPr="00E50715" w:rsidRDefault="00E50715" w:rsidP="00E50715">
      <w:pPr>
        <w:rPr>
          <w:rFonts w:eastAsia="Calibri" w:cs="Arial"/>
          <w:szCs w:val="24"/>
        </w:rPr>
      </w:pPr>
      <w:r w:rsidRPr="00E50715">
        <w:rPr>
          <w:rFonts w:eastAsia="Calibri" w:cs="Arial"/>
          <w:szCs w:val="24"/>
        </w:rPr>
        <w:t>For each subject, the resources developed consist of three consecutive lessons, each a minimum of an hour long, designed to take the learners through a one-day journey through a business or company to highlight the roles, responsibilities, day-to-day activities, required technical and employability skills, things to consider and the benefits of working in that industry.</w:t>
      </w:r>
    </w:p>
    <w:p w14:paraId="5B087207" w14:textId="77777777" w:rsidR="00E50715" w:rsidRPr="00E50715" w:rsidRDefault="00E50715" w:rsidP="00E50715">
      <w:pPr>
        <w:rPr>
          <w:rFonts w:eastAsia="Calibri" w:cs="Arial"/>
          <w:szCs w:val="24"/>
        </w:rPr>
      </w:pPr>
    </w:p>
    <w:p w14:paraId="6E0B5613" w14:textId="77777777" w:rsidR="00E50715" w:rsidRPr="00E50715" w:rsidRDefault="00E50715" w:rsidP="00E50715">
      <w:pPr>
        <w:rPr>
          <w:rFonts w:eastAsia="Calibri" w:cs="Arial"/>
          <w:szCs w:val="24"/>
        </w:rPr>
      </w:pPr>
      <w:r w:rsidRPr="00E50715">
        <w:rPr>
          <w:rFonts w:eastAsia="Calibri" w:cs="Arial"/>
          <w:szCs w:val="24"/>
        </w:rPr>
        <w:t>We have applied a blended approach to learning, so all the lessons can be accessed online and delivered remotely or in class. The set lessons can be done at the learners’ pace or worked through with the tutors. The resources are adaptable to suit each tutor and their group requirements. Lessons are designed using Nearpod.</w:t>
      </w:r>
      <w:bookmarkEnd w:id="0"/>
    </w:p>
    <w:p w14:paraId="00C5C3C6" w14:textId="4E1C8ACD" w:rsidR="00A27C30" w:rsidRDefault="00A27C30" w:rsidP="00A27C30">
      <w:pPr>
        <w:rPr>
          <w:b/>
          <w:bCs/>
          <w:sz w:val="32"/>
          <w:szCs w:val="32"/>
          <w:u w:val="single"/>
        </w:rPr>
      </w:pPr>
    </w:p>
    <w:p w14:paraId="4A24D3F2" w14:textId="7DB73047" w:rsidR="00B9436E" w:rsidRDefault="00B9436E" w:rsidP="00A27C30">
      <w:pPr>
        <w:rPr>
          <w:rFonts w:cs="Arial"/>
          <w:b/>
          <w:bCs/>
          <w:szCs w:val="24"/>
        </w:rPr>
      </w:pPr>
    </w:p>
    <w:p w14:paraId="7EA6D457" w14:textId="3805B92F" w:rsidR="00B9436E" w:rsidRDefault="00B9436E" w:rsidP="00A27C30">
      <w:pPr>
        <w:rPr>
          <w:rFonts w:cs="Arial"/>
          <w:b/>
          <w:bCs/>
          <w:szCs w:val="24"/>
        </w:rPr>
      </w:pPr>
      <w:r w:rsidRPr="002B7F5E">
        <w:rPr>
          <w:noProof/>
          <w:szCs w:val="24"/>
        </w:rPr>
        <w:drawing>
          <wp:anchor distT="0" distB="0" distL="114300" distR="114300" simplePos="0" relativeHeight="251661320" behindDoc="1" locked="0" layoutInCell="1" allowOverlap="1" wp14:anchorId="168B891B" wp14:editId="6D481C84">
            <wp:simplePos x="0" y="0"/>
            <wp:positionH relativeFrom="margin">
              <wp:posOffset>4394200</wp:posOffset>
            </wp:positionH>
            <wp:positionV relativeFrom="paragraph">
              <wp:posOffset>99060</wp:posOffset>
            </wp:positionV>
            <wp:extent cx="1679575" cy="469265"/>
            <wp:effectExtent l="0" t="0" r="0" b="635"/>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97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79575" cy="469265"/>
                    </a:xfrm>
                    <a:prstGeom prst="rect">
                      <a:avLst/>
                    </a:prstGeom>
                    <a:noFill/>
                  </pic:spPr>
                </pic:pic>
              </a:graphicData>
            </a:graphic>
            <wp14:sizeRelH relativeFrom="page">
              <wp14:pctWidth>0</wp14:pctWidth>
            </wp14:sizeRelH>
            <wp14:sizeRelV relativeFrom="page">
              <wp14:pctHeight>0</wp14:pctHeight>
            </wp14:sizeRelV>
          </wp:anchor>
        </w:drawing>
      </w:r>
    </w:p>
    <w:p w14:paraId="29B5BD71" w14:textId="0DF728B0" w:rsidR="00A27C30" w:rsidRPr="002B7F5E" w:rsidRDefault="00A27C30" w:rsidP="00A27C30">
      <w:pPr>
        <w:rPr>
          <w:rFonts w:cs="Arial"/>
          <w:b/>
          <w:bCs/>
          <w:szCs w:val="24"/>
        </w:rPr>
      </w:pPr>
      <w:r w:rsidRPr="002B7F5E">
        <w:rPr>
          <w:rFonts w:cs="Arial"/>
          <w:b/>
          <w:bCs/>
          <w:szCs w:val="24"/>
        </w:rPr>
        <w:t>What is Nearpod?</w:t>
      </w:r>
    </w:p>
    <w:p w14:paraId="73C351FE" w14:textId="77777777" w:rsidR="00E50715" w:rsidRPr="00E50715" w:rsidRDefault="00E50715" w:rsidP="00E50715">
      <w:pPr>
        <w:rPr>
          <w:rFonts w:eastAsia="Calibri" w:cs="Arial"/>
          <w:szCs w:val="24"/>
        </w:rPr>
      </w:pPr>
      <w:bookmarkStart w:id="1" w:name="_Hlk109640327"/>
      <w:r w:rsidRPr="00E50715">
        <w:rPr>
          <w:rFonts w:eastAsia="Calibri" w:cs="Arial"/>
          <w:szCs w:val="24"/>
        </w:rPr>
        <w:t>Nearpod is an online tool that will allow you to pull resources from different places on the internet (and paper-based materials) to create a fully interactive presentation or lesson. Learners can navigate interactive and engaging learning from home or in class in just a few clicks with Nearpod. It sparks learner engagement wherever they are by merging formative assessment and dynamic media for collaboration learning experiences.</w:t>
      </w:r>
      <w:bookmarkEnd w:id="1"/>
    </w:p>
    <w:p w14:paraId="1C4AD4F7" w14:textId="77777777" w:rsidR="00A27C30" w:rsidRDefault="00A27C30" w:rsidP="00A27C30">
      <w:pPr>
        <w:rPr>
          <w:b/>
          <w:bCs/>
          <w:sz w:val="32"/>
          <w:szCs w:val="32"/>
          <w:u w:val="single"/>
        </w:rPr>
      </w:pPr>
    </w:p>
    <w:p w14:paraId="0213DE4E" w14:textId="77777777" w:rsidR="00B9436E" w:rsidRDefault="00B9436E" w:rsidP="00A27C30">
      <w:pPr>
        <w:rPr>
          <w:b/>
          <w:bCs/>
          <w:sz w:val="32"/>
          <w:szCs w:val="32"/>
          <w:u w:val="single"/>
        </w:rPr>
      </w:pPr>
    </w:p>
    <w:p w14:paraId="7DD8B715" w14:textId="77777777" w:rsidR="00A27C30" w:rsidRDefault="00A27C30" w:rsidP="00A27C30">
      <w:pPr>
        <w:rPr>
          <w:rFonts w:cs="Arial"/>
          <w:b/>
          <w:bCs/>
          <w:szCs w:val="24"/>
        </w:rPr>
      </w:pPr>
      <w:r w:rsidRPr="000A1925">
        <w:rPr>
          <w:rFonts w:cs="Arial"/>
          <w:b/>
          <w:bCs/>
          <w:szCs w:val="24"/>
        </w:rPr>
        <w:t>How can I access Nearpod?</w:t>
      </w:r>
    </w:p>
    <w:p w14:paraId="4B6B9E2D" w14:textId="77777777" w:rsidR="000A1925" w:rsidRPr="000A1925" w:rsidRDefault="000A1925" w:rsidP="00A27C30">
      <w:pPr>
        <w:rPr>
          <w:rFonts w:cs="Arial"/>
          <w:b/>
          <w:bCs/>
          <w:szCs w:val="24"/>
        </w:rPr>
      </w:pPr>
    </w:p>
    <w:p w14:paraId="7DF49909" w14:textId="6BBE98D5" w:rsidR="00A27C30" w:rsidRDefault="00493C98" w:rsidP="00A27C30">
      <w:pPr>
        <w:rPr>
          <w:szCs w:val="24"/>
        </w:rPr>
      </w:pPr>
      <w:r>
        <w:rPr>
          <w:noProof/>
          <w:sz w:val="22"/>
        </w:rPr>
        <w:drawing>
          <wp:anchor distT="0" distB="0" distL="114300" distR="114300" simplePos="0" relativeHeight="251663368" behindDoc="1" locked="0" layoutInCell="1" allowOverlap="1" wp14:anchorId="5EFDAADE" wp14:editId="1DA885C1">
            <wp:simplePos x="0" y="0"/>
            <wp:positionH relativeFrom="column">
              <wp:posOffset>3293110</wp:posOffset>
            </wp:positionH>
            <wp:positionV relativeFrom="paragraph">
              <wp:posOffset>426720</wp:posOffset>
            </wp:positionV>
            <wp:extent cx="2776220" cy="1498600"/>
            <wp:effectExtent l="0" t="0" r="5080" b="0"/>
            <wp:wrapSquare wrapText="bothSides"/>
            <wp:docPr id="11" name="Picture 1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applicati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t="11310"/>
                    <a:stretch>
                      <a:fillRect/>
                    </a:stretch>
                  </pic:blipFill>
                  <pic:spPr bwMode="auto">
                    <a:xfrm>
                      <a:off x="0" y="0"/>
                      <a:ext cx="2776220" cy="1498600"/>
                    </a:xfrm>
                    <a:prstGeom prst="rect">
                      <a:avLst/>
                    </a:prstGeom>
                    <a:noFill/>
                  </pic:spPr>
                </pic:pic>
              </a:graphicData>
            </a:graphic>
            <wp14:sizeRelH relativeFrom="margin">
              <wp14:pctWidth>0</wp14:pctWidth>
            </wp14:sizeRelH>
            <wp14:sizeRelV relativeFrom="margin">
              <wp14:pctHeight>0</wp14:pctHeight>
            </wp14:sizeRelV>
          </wp:anchor>
        </w:drawing>
      </w:r>
      <w:r>
        <w:rPr>
          <w:noProof/>
          <w:sz w:val="22"/>
        </w:rPr>
        <w:drawing>
          <wp:anchor distT="0" distB="0" distL="114300" distR="114300" simplePos="0" relativeHeight="251662344" behindDoc="0" locked="0" layoutInCell="1" allowOverlap="1" wp14:anchorId="0503E3F6" wp14:editId="20D58E79">
            <wp:simplePos x="0" y="0"/>
            <wp:positionH relativeFrom="margin">
              <wp:posOffset>0</wp:posOffset>
            </wp:positionH>
            <wp:positionV relativeFrom="paragraph">
              <wp:posOffset>473710</wp:posOffset>
            </wp:positionV>
            <wp:extent cx="3103245" cy="1228725"/>
            <wp:effectExtent l="0" t="0" r="0" b="3175"/>
            <wp:wrapSquare wrapText="bothSides"/>
            <wp:docPr id="9" name="Picture 9"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 tex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03245" cy="1228725"/>
                    </a:xfrm>
                    <a:prstGeom prst="rect">
                      <a:avLst/>
                    </a:prstGeom>
                    <a:noFill/>
                  </pic:spPr>
                </pic:pic>
              </a:graphicData>
            </a:graphic>
            <wp14:sizeRelH relativeFrom="margin">
              <wp14:pctWidth>0</wp14:pctWidth>
            </wp14:sizeRelH>
            <wp14:sizeRelV relativeFrom="margin">
              <wp14:pctHeight>0</wp14:pctHeight>
            </wp14:sizeRelV>
          </wp:anchor>
        </w:drawing>
      </w:r>
      <w:r w:rsidR="00A27C30">
        <w:rPr>
          <w:szCs w:val="24"/>
        </w:rPr>
        <w:t xml:space="preserve">This step is easy </w:t>
      </w:r>
      <w:r w:rsidR="00D15823">
        <w:rPr>
          <w:szCs w:val="24"/>
        </w:rPr>
        <w:t xml:space="preserve">– </w:t>
      </w:r>
      <w:r w:rsidR="00A27C30">
        <w:rPr>
          <w:szCs w:val="24"/>
        </w:rPr>
        <w:t xml:space="preserve">you need to visit </w:t>
      </w:r>
      <w:hyperlink r:id="rId16" w:history="1">
        <w:r w:rsidR="00A27C30">
          <w:rPr>
            <w:rStyle w:val="Hyperlink"/>
            <w:szCs w:val="24"/>
          </w:rPr>
          <w:t>www.nearpod.com</w:t>
        </w:r>
      </w:hyperlink>
      <w:r w:rsidR="00A27C30">
        <w:rPr>
          <w:szCs w:val="24"/>
        </w:rPr>
        <w:t xml:space="preserve"> and sign up to a FREE teacher account. </w:t>
      </w:r>
    </w:p>
    <w:p w14:paraId="65D91544" w14:textId="3799141A" w:rsidR="000A1925" w:rsidRDefault="000A1925" w:rsidP="00A27C30">
      <w:pPr>
        <w:rPr>
          <w:szCs w:val="24"/>
        </w:rPr>
      </w:pPr>
      <w:r>
        <w:rPr>
          <w:noProof/>
          <w:sz w:val="22"/>
        </w:rPr>
        <mc:AlternateContent>
          <mc:Choice Requires="wps">
            <w:drawing>
              <wp:anchor distT="0" distB="0" distL="114300" distR="114300" simplePos="0" relativeHeight="251664392" behindDoc="0" locked="0" layoutInCell="1" allowOverlap="1" wp14:anchorId="012792AF" wp14:editId="78E69174">
                <wp:simplePos x="0" y="0"/>
                <wp:positionH relativeFrom="column">
                  <wp:posOffset>2094653</wp:posOffset>
                </wp:positionH>
                <wp:positionV relativeFrom="paragraph">
                  <wp:posOffset>121708</wp:posOffset>
                </wp:positionV>
                <wp:extent cx="695325" cy="367030"/>
                <wp:effectExtent l="19050" t="19050" r="47625" b="33020"/>
                <wp:wrapNone/>
                <wp:docPr id="8" name="Oval 8"/>
                <wp:cNvGraphicFramePr/>
                <a:graphic xmlns:a="http://schemas.openxmlformats.org/drawingml/2006/main">
                  <a:graphicData uri="http://schemas.microsoft.com/office/word/2010/wordprocessingShape">
                    <wps:wsp>
                      <wps:cNvSpPr/>
                      <wps:spPr>
                        <a:xfrm>
                          <a:off x="0" y="0"/>
                          <a:ext cx="695325" cy="367030"/>
                        </a:xfrm>
                        <a:prstGeom prst="ellipse">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oval id="Oval 8" style="position:absolute;margin-left:164.95pt;margin-top:9.6pt;width:54.75pt;height:28.9pt;z-index:251664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spid="_x0000_s1026" filled="f" strokecolor="red" strokeweight="4.5pt" w14:anchorId="739B0F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">
                <v:stroke joinstyle="miter"/>
              </v:oval>
            </w:pict>
          </mc:Fallback>
        </mc:AlternateContent>
      </w:r>
    </w:p>
    <w:p w14:paraId="418814E4" w14:textId="6124AE21" w:rsidR="00AB293A" w:rsidRDefault="00AB293A" w:rsidP="00A27C30">
      <w:pPr>
        <w:rPr>
          <w:szCs w:val="24"/>
        </w:rPr>
      </w:pPr>
    </w:p>
    <w:p w14:paraId="31299CDA" w14:textId="77777777" w:rsidR="00B9436E" w:rsidRDefault="00B9436E" w:rsidP="00A27C30">
      <w:pPr>
        <w:rPr>
          <w:szCs w:val="24"/>
        </w:rPr>
      </w:pPr>
    </w:p>
    <w:p w14:paraId="5C61DA27" w14:textId="77777777" w:rsidR="00B9436E" w:rsidRDefault="00B9436E" w:rsidP="00A27C30">
      <w:pPr>
        <w:rPr>
          <w:szCs w:val="24"/>
        </w:rPr>
      </w:pPr>
    </w:p>
    <w:p w14:paraId="23747920" w14:textId="77777777" w:rsidR="00B9436E" w:rsidRPr="00493C98" w:rsidRDefault="00B9436E" w:rsidP="00A27C30">
      <w:pPr>
        <w:rPr>
          <w:szCs w:val="24"/>
        </w:rPr>
      </w:pPr>
    </w:p>
    <w:p w14:paraId="0C727C70" w14:textId="77C451EE" w:rsidR="00A27C30" w:rsidRPr="000A1925" w:rsidRDefault="00A27C30" w:rsidP="00A27C30">
      <w:pPr>
        <w:rPr>
          <w:rFonts w:cs="Arial"/>
          <w:b/>
          <w:bCs/>
          <w:szCs w:val="24"/>
        </w:rPr>
      </w:pPr>
      <w:r w:rsidRPr="000A1925">
        <w:rPr>
          <w:rFonts w:cs="Arial"/>
          <w:b/>
          <w:bCs/>
          <w:szCs w:val="24"/>
        </w:rPr>
        <w:t>How do I get started?</w:t>
      </w:r>
    </w:p>
    <w:p w14:paraId="54A5D742" w14:textId="77777777" w:rsidR="00A27C30" w:rsidRDefault="00A27C30" w:rsidP="00A27C30">
      <w:pPr>
        <w:rPr>
          <w:szCs w:val="24"/>
        </w:rPr>
      </w:pPr>
    </w:p>
    <w:p w14:paraId="6A9D8B0A" w14:textId="77777777" w:rsidR="00E50715" w:rsidRPr="00E50715" w:rsidRDefault="00E50715" w:rsidP="00E50715">
      <w:pPr>
        <w:rPr>
          <w:rFonts w:eastAsia="Calibri" w:cs="Times New Roman"/>
          <w:noProof/>
        </w:rPr>
      </w:pPr>
      <w:bookmarkStart w:id="2" w:name="_Hlk109640384"/>
      <w:r w:rsidRPr="00E50715">
        <w:rPr>
          <w:rFonts w:eastAsia="Calibri" w:cs="Times New Roman"/>
          <w:szCs w:val="24"/>
        </w:rPr>
        <w:t>Save preparation time by importing existing lessons (pdfs, jpegs and ppts) and adding virtual field trips, collaboration boards, quizzes, polls, matching pairs activities and more. There is a whole library of free-to-use content created by other educators all over the world. Or start in Nearpod or Google Slides and add your favourite Nearpod activities. It is that easy.</w:t>
      </w:r>
      <w:r w:rsidRPr="00E50715">
        <w:rPr>
          <w:rFonts w:eastAsia="Calibri" w:cs="Times New Roman"/>
          <w:noProof/>
        </w:rPr>
        <w:t xml:space="preserve"> </w:t>
      </w:r>
      <w:bookmarkEnd w:id="2"/>
    </w:p>
    <w:p w14:paraId="2F72B960" w14:textId="77777777" w:rsidR="00AB293A" w:rsidRDefault="00AB293A" w:rsidP="00A27C30">
      <w:pPr>
        <w:rPr>
          <w:noProof/>
        </w:rPr>
      </w:pPr>
    </w:p>
    <w:p w14:paraId="220BB47D" w14:textId="77777777" w:rsidR="00A27C30" w:rsidRDefault="00A27C30" w:rsidP="00A27C30">
      <w:pPr>
        <w:rPr>
          <w:noProof/>
        </w:rPr>
      </w:pPr>
      <w:r>
        <w:rPr>
          <w:noProof/>
        </w:rPr>
        <w:drawing>
          <wp:anchor distT="0" distB="0" distL="114300" distR="114300" simplePos="0" relativeHeight="251665416" behindDoc="1" locked="0" layoutInCell="1" allowOverlap="1" wp14:anchorId="4996296A" wp14:editId="4F16F5DA">
            <wp:simplePos x="0" y="0"/>
            <wp:positionH relativeFrom="margin">
              <wp:posOffset>626533</wp:posOffset>
            </wp:positionH>
            <wp:positionV relativeFrom="paragraph">
              <wp:posOffset>15240</wp:posOffset>
            </wp:positionV>
            <wp:extent cx="4507230" cy="2404110"/>
            <wp:effectExtent l="0" t="0" r="1270" b="0"/>
            <wp:wrapSquare wrapText="bothSides"/>
            <wp:docPr id="15" name="Picture 15"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Graphical user interface, text, application, chat or text message&#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07230" cy="2404110"/>
                    </a:xfrm>
                    <a:prstGeom prst="rect">
                      <a:avLst/>
                    </a:prstGeom>
                    <a:noFill/>
                  </pic:spPr>
                </pic:pic>
              </a:graphicData>
            </a:graphic>
            <wp14:sizeRelH relativeFrom="margin">
              <wp14:pctWidth>0</wp14:pctWidth>
            </wp14:sizeRelH>
            <wp14:sizeRelV relativeFrom="margin">
              <wp14:pctHeight>0</wp14:pctHeight>
            </wp14:sizeRelV>
          </wp:anchor>
        </w:drawing>
      </w:r>
    </w:p>
    <w:p w14:paraId="3617D609" w14:textId="77777777" w:rsidR="00A27C30" w:rsidRDefault="00A27C30" w:rsidP="00A27C30">
      <w:pPr>
        <w:rPr>
          <w:noProof/>
          <w:sz w:val="22"/>
        </w:rPr>
      </w:pPr>
    </w:p>
    <w:p w14:paraId="4B7ADAB4" w14:textId="77777777" w:rsidR="00A27C30" w:rsidRDefault="00A27C30" w:rsidP="00A27C30">
      <w:pPr>
        <w:rPr>
          <w:noProof/>
        </w:rPr>
      </w:pPr>
    </w:p>
    <w:p w14:paraId="43251783" w14:textId="77777777" w:rsidR="00A27C30" w:rsidRDefault="00A27C30" w:rsidP="00A27C30">
      <w:pPr>
        <w:rPr>
          <w:szCs w:val="24"/>
        </w:rPr>
      </w:pPr>
    </w:p>
    <w:p w14:paraId="0103DA8E" w14:textId="77777777" w:rsidR="00A27C30" w:rsidRDefault="00A27C30" w:rsidP="00A27C30">
      <w:pPr>
        <w:rPr>
          <w:szCs w:val="24"/>
        </w:rPr>
      </w:pPr>
    </w:p>
    <w:p w14:paraId="0BE42486" w14:textId="77777777" w:rsidR="00A27C30" w:rsidRDefault="00A27C30" w:rsidP="00A27C30">
      <w:pPr>
        <w:rPr>
          <w:szCs w:val="24"/>
        </w:rPr>
      </w:pPr>
    </w:p>
    <w:p w14:paraId="4A59DF3A" w14:textId="77777777" w:rsidR="00A27C30" w:rsidRDefault="00A27C30" w:rsidP="00A27C30">
      <w:pPr>
        <w:rPr>
          <w:szCs w:val="24"/>
        </w:rPr>
      </w:pPr>
    </w:p>
    <w:p w14:paraId="22B647E1" w14:textId="77777777" w:rsidR="00AB293A" w:rsidRDefault="00AB293A" w:rsidP="00A27C30">
      <w:pPr>
        <w:rPr>
          <w:b/>
          <w:bCs/>
          <w:sz w:val="32"/>
          <w:szCs w:val="32"/>
          <w:u w:val="single"/>
        </w:rPr>
      </w:pPr>
    </w:p>
    <w:p w14:paraId="2FF178E3" w14:textId="77777777" w:rsidR="00AB293A" w:rsidRDefault="00AB293A" w:rsidP="00A27C30">
      <w:pPr>
        <w:rPr>
          <w:b/>
          <w:bCs/>
          <w:sz w:val="32"/>
          <w:szCs w:val="32"/>
          <w:u w:val="single"/>
        </w:rPr>
      </w:pPr>
    </w:p>
    <w:p w14:paraId="632E1567" w14:textId="77777777" w:rsidR="00AB293A" w:rsidRDefault="00AB293A" w:rsidP="00A27C30">
      <w:pPr>
        <w:rPr>
          <w:b/>
          <w:bCs/>
          <w:sz w:val="32"/>
          <w:szCs w:val="32"/>
          <w:u w:val="single"/>
        </w:rPr>
      </w:pPr>
    </w:p>
    <w:p w14:paraId="37EB2BC0" w14:textId="77777777" w:rsidR="00AB293A" w:rsidRDefault="00AB293A" w:rsidP="00A27C30">
      <w:pPr>
        <w:rPr>
          <w:b/>
          <w:bCs/>
          <w:sz w:val="32"/>
          <w:szCs w:val="32"/>
          <w:u w:val="single"/>
        </w:rPr>
      </w:pPr>
    </w:p>
    <w:p w14:paraId="6FF1A060" w14:textId="77777777" w:rsidR="00B9436E" w:rsidRDefault="00B9436E" w:rsidP="00A27C30">
      <w:pPr>
        <w:rPr>
          <w:rFonts w:cs="Arial"/>
          <w:b/>
          <w:bCs/>
          <w:szCs w:val="24"/>
        </w:rPr>
      </w:pPr>
    </w:p>
    <w:p w14:paraId="2BEA6F42" w14:textId="77777777" w:rsidR="00B9436E" w:rsidRDefault="00B9436E" w:rsidP="00A27C30">
      <w:pPr>
        <w:rPr>
          <w:rFonts w:cs="Arial"/>
          <w:b/>
          <w:bCs/>
          <w:szCs w:val="24"/>
        </w:rPr>
      </w:pPr>
    </w:p>
    <w:p w14:paraId="2DD24987" w14:textId="77777777" w:rsidR="00B9436E" w:rsidRDefault="00B9436E" w:rsidP="00A27C30">
      <w:pPr>
        <w:rPr>
          <w:rFonts w:cs="Arial"/>
          <w:b/>
          <w:bCs/>
          <w:szCs w:val="24"/>
        </w:rPr>
      </w:pPr>
    </w:p>
    <w:p w14:paraId="74D5A266" w14:textId="5BBAF192" w:rsidR="00A27C30" w:rsidRDefault="00A27C30" w:rsidP="00A27C30">
      <w:pPr>
        <w:rPr>
          <w:rFonts w:cs="Arial"/>
          <w:b/>
          <w:bCs/>
          <w:szCs w:val="24"/>
        </w:rPr>
      </w:pPr>
      <w:r w:rsidRPr="00AB293A">
        <w:rPr>
          <w:rFonts w:cs="Arial"/>
          <w:b/>
          <w:bCs/>
          <w:szCs w:val="24"/>
        </w:rPr>
        <w:t>How do I share my lesson?</w:t>
      </w:r>
    </w:p>
    <w:p w14:paraId="0CDFCA7F" w14:textId="77777777" w:rsidR="007C4C1A" w:rsidRPr="00AB293A" w:rsidRDefault="007C4C1A" w:rsidP="00A27C30">
      <w:pPr>
        <w:rPr>
          <w:rFonts w:cs="Arial"/>
          <w:b/>
          <w:bCs/>
          <w:szCs w:val="24"/>
        </w:rPr>
      </w:pPr>
    </w:p>
    <w:p w14:paraId="2EAAC5C0" w14:textId="77777777" w:rsidR="00E50715" w:rsidRPr="00E50715" w:rsidRDefault="00E50715" w:rsidP="00E50715">
      <w:pPr>
        <w:rPr>
          <w:rFonts w:eastAsia="Calibri" w:cs="Times New Roman"/>
        </w:rPr>
      </w:pPr>
      <w:bookmarkStart w:id="3" w:name="_Hlk109640402"/>
      <w:r w:rsidRPr="00E50715">
        <w:rPr>
          <w:rFonts w:eastAsia="Calibri" w:cs="Times New Roman"/>
        </w:rPr>
        <w:t xml:space="preserve">Your lesson can be shared either live in the classroom or through a learner-paced session, both of which will allow active participation by your learners. Learners can join your lesson by visiting join.nearpod.com and entering the session’s join code. Once the code has been entered and the learner has typed in their name, they can either follow along in class on their own device or engage through the session to participate in a variety of activities as you progress. </w:t>
      </w:r>
      <w:bookmarkEnd w:id="3"/>
    </w:p>
    <w:p w14:paraId="3835FFD3" w14:textId="77777777" w:rsidR="007C4C1A" w:rsidRPr="004D7D99" w:rsidRDefault="007C4C1A" w:rsidP="00A27C30"/>
    <w:p w14:paraId="79588EFE" w14:textId="77777777" w:rsidR="00A27C30" w:rsidRDefault="00A27C30" w:rsidP="00A27C30">
      <w:pPr>
        <w:rPr>
          <w:b/>
          <w:bCs/>
          <w:sz w:val="32"/>
          <w:szCs w:val="32"/>
          <w:u w:val="single"/>
        </w:rPr>
      </w:pPr>
      <w:r>
        <w:rPr>
          <w:noProof/>
          <w:sz w:val="22"/>
        </w:rPr>
        <w:drawing>
          <wp:anchor distT="0" distB="0" distL="114300" distR="114300" simplePos="0" relativeHeight="251666440" behindDoc="1" locked="0" layoutInCell="1" allowOverlap="1" wp14:anchorId="7352BCDB" wp14:editId="755CC98F">
            <wp:simplePos x="0" y="0"/>
            <wp:positionH relativeFrom="column">
              <wp:posOffset>584200</wp:posOffset>
            </wp:positionH>
            <wp:positionV relativeFrom="paragraph">
              <wp:posOffset>84667</wp:posOffset>
            </wp:positionV>
            <wp:extent cx="2124075" cy="2051050"/>
            <wp:effectExtent l="0" t="0" r="0" b="6350"/>
            <wp:wrapTight wrapText="bothSides">
              <wp:wrapPolygon edited="0">
                <wp:start x="0" y="0"/>
                <wp:lineTo x="0" y="21533"/>
                <wp:lineTo x="21439" y="21533"/>
                <wp:lineTo x="21439" y="0"/>
                <wp:lineTo x="0" y="0"/>
              </wp:wrapPolygon>
            </wp:wrapTight>
            <wp:docPr id="17" name="Picture 17"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raphical user interface, applicati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24075" cy="2051050"/>
                    </a:xfrm>
                    <a:prstGeom prst="rect">
                      <a:avLst/>
                    </a:prstGeom>
                    <a:noFill/>
                  </pic:spPr>
                </pic:pic>
              </a:graphicData>
            </a:graphic>
            <wp14:sizeRelH relativeFrom="margin">
              <wp14:pctWidth>0</wp14:pctWidth>
            </wp14:sizeRelH>
            <wp14:sizeRelV relativeFrom="margin">
              <wp14:pctHeight>0</wp14:pctHeight>
            </wp14:sizeRelV>
          </wp:anchor>
        </w:drawing>
      </w:r>
      <w:r>
        <w:rPr>
          <w:noProof/>
          <w:sz w:val="22"/>
        </w:rPr>
        <w:drawing>
          <wp:anchor distT="0" distB="0" distL="114300" distR="114300" simplePos="0" relativeHeight="251667464" behindDoc="0" locked="0" layoutInCell="1" allowOverlap="1" wp14:anchorId="281BA71D" wp14:editId="03AD612C">
            <wp:simplePos x="0" y="0"/>
            <wp:positionH relativeFrom="column">
              <wp:posOffset>3369310</wp:posOffset>
            </wp:positionH>
            <wp:positionV relativeFrom="paragraph">
              <wp:posOffset>84455</wp:posOffset>
            </wp:positionV>
            <wp:extent cx="2144395" cy="2009775"/>
            <wp:effectExtent l="0" t="0" r="1905" b="0"/>
            <wp:wrapSquare wrapText="bothSides"/>
            <wp:docPr id="18" name="Picture 18" descr="Graphical user interface, application,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Graphical user interface, application, website&#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44395" cy="2009775"/>
                    </a:xfrm>
                    <a:prstGeom prst="rect">
                      <a:avLst/>
                    </a:prstGeom>
                    <a:noFill/>
                  </pic:spPr>
                </pic:pic>
              </a:graphicData>
            </a:graphic>
            <wp14:sizeRelH relativeFrom="margin">
              <wp14:pctWidth>0</wp14:pctWidth>
            </wp14:sizeRelH>
            <wp14:sizeRelV relativeFrom="margin">
              <wp14:pctHeight>0</wp14:pctHeight>
            </wp14:sizeRelV>
          </wp:anchor>
        </w:drawing>
      </w:r>
    </w:p>
    <w:p w14:paraId="5572AD4B" w14:textId="77777777" w:rsidR="00A27C30" w:rsidRDefault="00A27C30" w:rsidP="00A27C30">
      <w:pPr>
        <w:rPr>
          <w:b/>
          <w:bCs/>
          <w:sz w:val="32"/>
          <w:szCs w:val="32"/>
          <w:u w:val="single"/>
        </w:rPr>
      </w:pPr>
    </w:p>
    <w:p w14:paraId="2B6EFC60" w14:textId="77777777" w:rsidR="00A27C30" w:rsidRDefault="00A27C30" w:rsidP="00A27C30">
      <w:pPr>
        <w:rPr>
          <w:b/>
          <w:bCs/>
          <w:sz w:val="32"/>
          <w:szCs w:val="32"/>
          <w:u w:val="single"/>
        </w:rPr>
      </w:pPr>
    </w:p>
    <w:p w14:paraId="5BD4B874" w14:textId="77777777" w:rsidR="00A27C30" w:rsidRDefault="00A27C30" w:rsidP="00A27C30">
      <w:pPr>
        <w:rPr>
          <w:b/>
          <w:bCs/>
          <w:sz w:val="32"/>
          <w:szCs w:val="32"/>
          <w:u w:val="single"/>
        </w:rPr>
      </w:pPr>
    </w:p>
    <w:p w14:paraId="0AB52238" w14:textId="77777777" w:rsidR="00A27C30" w:rsidRDefault="00A27C30" w:rsidP="00A27C30">
      <w:pPr>
        <w:rPr>
          <w:b/>
          <w:bCs/>
          <w:sz w:val="32"/>
          <w:szCs w:val="32"/>
          <w:u w:val="single"/>
        </w:rPr>
      </w:pPr>
    </w:p>
    <w:p w14:paraId="61EE7D48" w14:textId="77777777" w:rsidR="00A27C30" w:rsidRDefault="00A27C30" w:rsidP="00A27C30">
      <w:pPr>
        <w:rPr>
          <w:b/>
          <w:bCs/>
          <w:sz w:val="32"/>
          <w:szCs w:val="32"/>
          <w:u w:val="single"/>
        </w:rPr>
      </w:pPr>
    </w:p>
    <w:p w14:paraId="53D99B2D" w14:textId="77777777" w:rsidR="007C4C1A" w:rsidRDefault="007C4C1A" w:rsidP="00A27C30">
      <w:pPr>
        <w:rPr>
          <w:b/>
          <w:bCs/>
          <w:sz w:val="32"/>
          <w:szCs w:val="32"/>
          <w:u w:val="single"/>
        </w:rPr>
      </w:pPr>
    </w:p>
    <w:p w14:paraId="7EAC8FD8" w14:textId="77777777" w:rsidR="007C4C1A" w:rsidRDefault="007C4C1A" w:rsidP="00A27C30">
      <w:pPr>
        <w:rPr>
          <w:b/>
          <w:bCs/>
          <w:sz w:val="32"/>
          <w:szCs w:val="32"/>
          <w:u w:val="single"/>
        </w:rPr>
      </w:pPr>
    </w:p>
    <w:p w14:paraId="41CA8F0F" w14:textId="77777777" w:rsidR="007C4C1A" w:rsidRDefault="007C4C1A" w:rsidP="00A27C30">
      <w:pPr>
        <w:rPr>
          <w:b/>
          <w:bCs/>
          <w:sz w:val="32"/>
          <w:szCs w:val="32"/>
          <w:u w:val="single"/>
        </w:rPr>
      </w:pPr>
    </w:p>
    <w:p w14:paraId="13D2CE71" w14:textId="77777777" w:rsidR="007C4C1A" w:rsidRDefault="007C4C1A" w:rsidP="00A27C30">
      <w:pPr>
        <w:rPr>
          <w:b/>
          <w:bCs/>
          <w:sz w:val="32"/>
          <w:szCs w:val="32"/>
          <w:u w:val="single"/>
        </w:rPr>
      </w:pPr>
    </w:p>
    <w:p w14:paraId="275AF519" w14:textId="77777777" w:rsidR="00B9436E" w:rsidRDefault="00B9436E" w:rsidP="00A27C30">
      <w:pPr>
        <w:rPr>
          <w:rFonts w:cs="Arial"/>
          <w:b/>
          <w:bCs/>
          <w:szCs w:val="24"/>
        </w:rPr>
      </w:pPr>
    </w:p>
    <w:p w14:paraId="3BA8EBB9" w14:textId="77777777" w:rsidR="00B9436E" w:rsidRDefault="00B9436E" w:rsidP="00A27C30">
      <w:pPr>
        <w:rPr>
          <w:rFonts w:cs="Arial"/>
          <w:b/>
          <w:bCs/>
          <w:szCs w:val="24"/>
        </w:rPr>
      </w:pPr>
    </w:p>
    <w:p w14:paraId="5EB25F91" w14:textId="77777777" w:rsidR="00B9436E" w:rsidRDefault="00B9436E" w:rsidP="00A27C30">
      <w:pPr>
        <w:rPr>
          <w:rFonts w:cs="Arial"/>
          <w:b/>
          <w:bCs/>
          <w:szCs w:val="24"/>
        </w:rPr>
      </w:pPr>
    </w:p>
    <w:p w14:paraId="06F150EF" w14:textId="77777777" w:rsidR="00B9436E" w:rsidRDefault="00B9436E" w:rsidP="00A27C30">
      <w:pPr>
        <w:rPr>
          <w:rFonts w:cs="Arial"/>
          <w:b/>
          <w:bCs/>
          <w:szCs w:val="24"/>
        </w:rPr>
      </w:pPr>
    </w:p>
    <w:p w14:paraId="1549232D" w14:textId="0E722961" w:rsidR="00A27C30" w:rsidRDefault="00E50715" w:rsidP="00A27C30">
      <w:pPr>
        <w:rPr>
          <w:rFonts w:cs="Arial"/>
          <w:b/>
          <w:bCs/>
          <w:szCs w:val="24"/>
        </w:rPr>
      </w:pPr>
      <w:r>
        <w:rPr>
          <w:rFonts w:cs="Arial"/>
          <w:b/>
          <w:bCs/>
          <w:szCs w:val="24"/>
        </w:rPr>
        <w:t>Can</w:t>
      </w:r>
      <w:r w:rsidRPr="007C4C1A">
        <w:rPr>
          <w:rFonts w:cs="Arial"/>
          <w:b/>
          <w:bCs/>
          <w:szCs w:val="24"/>
        </w:rPr>
        <w:t xml:space="preserve"> </w:t>
      </w:r>
      <w:r w:rsidR="00A27C30" w:rsidRPr="007C4C1A">
        <w:rPr>
          <w:rFonts w:cs="Arial"/>
          <w:b/>
          <w:bCs/>
          <w:szCs w:val="24"/>
        </w:rPr>
        <w:t xml:space="preserve">I see my </w:t>
      </w:r>
      <w:proofErr w:type="gramStart"/>
      <w:r w:rsidR="009F6C38">
        <w:rPr>
          <w:rFonts w:cs="Arial"/>
          <w:b/>
          <w:bCs/>
          <w:szCs w:val="24"/>
        </w:rPr>
        <w:t>learner</w:t>
      </w:r>
      <w:r w:rsidR="00A27C30" w:rsidRPr="007C4C1A">
        <w:rPr>
          <w:rFonts w:cs="Arial"/>
          <w:b/>
          <w:bCs/>
          <w:szCs w:val="24"/>
        </w:rPr>
        <w:t>s</w:t>
      </w:r>
      <w:proofErr w:type="gramEnd"/>
      <w:r w:rsidR="00A27C30" w:rsidRPr="007C4C1A">
        <w:rPr>
          <w:rFonts w:cs="Arial"/>
          <w:b/>
          <w:bCs/>
          <w:szCs w:val="24"/>
        </w:rPr>
        <w:t xml:space="preserve"> results?</w:t>
      </w:r>
    </w:p>
    <w:p w14:paraId="44E2AED4" w14:textId="03702701" w:rsidR="007C4C1A" w:rsidRPr="007C4C1A" w:rsidRDefault="007C4C1A" w:rsidP="00A27C30">
      <w:pPr>
        <w:rPr>
          <w:rFonts w:cs="Arial"/>
          <w:b/>
          <w:bCs/>
          <w:szCs w:val="24"/>
        </w:rPr>
      </w:pPr>
    </w:p>
    <w:p w14:paraId="7867BDA2" w14:textId="77777777" w:rsidR="00E50715" w:rsidRPr="00E50715" w:rsidRDefault="00E50715" w:rsidP="00E50715">
      <w:pPr>
        <w:rPr>
          <w:rFonts w:eastAsia="Calibri" w:cs="Times New Roman"/>
        </w:rPr>
      </w:pPr>
      <w:bookmarkStart w:id="4" w:name="_Hlk109639351"/>
      <w:r w:rsidRPr="00E50715">
        <w:rPr>
          <w:rFonts w:eastAsia="Calibri" w:cs="Times New Roman"/>
        </w:rPr>
        <w:t xml:space="preserve">Yes. Each session that you create will provide you with a learner participation report, which will allow you to see how many learners have interacted with your activity and the answers to any questions you may add into your session. These reports can be downloaded in a variety of formats for sharing or manipulation of the data. </w:t>
      </w:r>
      <w:bookmarkEnd w:id="4"/>
    </w:p>
    <w:p w14:paraId="297373BA" w14:textId="31C46F31" w:rsidR="00A27C30" w:rsidRDefault="00B9436E" w:rsidP="00A27C30">
      <w:r>
        <w:rPr>
          <w:noProof/>
        </w:rPr>
        <w:drawing>
          <wp:anchor distT="0" distB="0" distL="114300" distR="114300" simplePos="0" relativeHeight="251668488" behindDoc="0" locked="0" layoutInCell="1" allowOverlap="1" wp14:anchorId="7DEA2780" wp14:editId="21D7E751">
            <wp:simplePos x="0" y="0"/>
            <wp:positionH relativeFrom="column">
              <wp:posOffset>16933</wp:posOffset>
            </wp:positionH>
            <wp:positionV relativeFrom="paragraph">
              <wp:posOffset>206798</wp:posOffset>
            </wp:positionV>
            <wp:extent cx="5720080" cy="2098040"/>
            <wp:effectExtent l="0" t="0" r="0" b="0"/>
            <wp:wrapSquare wrapText="bothSides"/>
            <wp:docPr id="19" name="Picture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 application&#10;&#10;Description automatically generated"/>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720080" cy="2098040"/>
                    </a:xfrm>
                    <a:prstGeom prst="rect">
                      <a:avLst/>
                    </a:prstGeom>
                  </pic:spPr>
                </pic:pic>
              </a:graphicData>
            </a:graphic>
          </wp:anchor>
        </w:drawing>
      </w:r>
    </w:p>
    <w:p w14:paraId="4D2B7099" w14:textId="0FCC7580" w:rsidR="00A27C30" w:rsidRDefault="00A27C30" w:rsidP="00A27C30"/>
    <w:p w14:paraId="664E4B49" w14:textId="77777777" w:rsidR="00ED6D2C" w:rsidRDefault="00ED6D2C" w:rsidP="00B07F7D"/>
    <w:p w14:paraId="14F9B8DD" w14:textId="4B2D8342" w:rsidR="00AB1CB0" w:rsidRPr="00774DD9" w:rsidRDefault="00AB1CB0" w:rsidP="00AB1CB0">
      <w:pPr>
        <w:rPr>
          <w:rFonts w:cs="Arial"/>
          <w:b/>
          <w:bCs/>
          <w:color w:val="E51B41"/>
          <w:szCs w:val="24"/>
        </w:rPr>
      </w:pPr>
      <w:r w:rsidRPr="00774DD9">
        <w:rPr>
          <w:rFonts w:cs="Arial"/>
          <w:b/>
          <w:bCs/>
          <w:color w:val="E51B41"/>
          <w:szCs w:val="24"/>
        </w:rPr>
        <w:t xml:space="preserve">Resource 1: </w:t>
      </w:r>
      <w:r w:rsidR="00F07F9D">
        <w:rPr>
          <w:rFonts w:cs="Arial"/>
          <w:b/>
          <w:bCs/>
          <w:color w:val="E51B41"/>
          <w:szCs w:val="24"/>
        </w:rPr>
        <w:t>The aim of the i</w:t>
      </w:r>
      <w:r w:rsidRPr="00774DD9">
        <w:rPr>
          <w:rFonts w:cs="Arial"/>
          <w:b/>
          <w:bCs/>
          <w:color w:val="E51B41"/>
          <w:szCs w:val="24"/>
        </w:rPr>
        <w:t xml:space="preserve">ntroduction to the TRIP </w:t>
      </w:r>
      <w:r w:rsidR="004B39C7">
        <w:rPr>
          <w:rFonts w:cs="Arial"/>
          <w:b/>
          <w:bCs/>
          <w:color w:val="E51B41"/>
          <w:szCs w:val="24"/>
        </w:rPr>
        <w:t>“</w:t>
      </w:r>
      <w:proofErr w:type="gramStart"/>
      <w:r w:rsidRPr="00774DD9">
        <w:rPr>
          <w:rFonts w:cs="Arial"/>
          <w:b/>
          <w:bCs/>
          <w:color w:val="E51B41"/>
          <w:szCs w:val="24"/>
        </w:rPr>
        <w:t xml:space="preserve">A </w:t>
      </w:r>
      <w:r w:rsidR="004B39C7" w:rsidRPr="00774DD9">
        <w:rPr>
          <w:rFonts w:cs="Arial"/>
          <w:b/>
          <w:bCs/>
          <w:color w:val="E51B41"/>
          <w:szCs w:val="24"/>
        </w:rPr>
        <w:t>day</w:t>
      </w:r>
      <w:proofErr w:type="gramEnd"/>
      <w:r w:rsidR="004B39C7" w:rsidRPr="00774DD9">
        <w:rPr>
          <w:rFonts w:cs="Arial"/>
          <w:b/>
          <w:bCs/>
          <w:color w:val="E51B41"/>
          <w:szCs w:val="24"/>
        </w:rPr>
        <w:t xml:space="preserve"> in the life</w:t>
      </w:r>
      <w:r w:rsidR="004B39C7">
        <w:rPr>
          <w:rFonts w:cs="Arial"/>
          <w:b/>
          <w:bCs/>
          <w:color w:val="E51B41"/>
          <w:szCs w:val="24"/>
        </w:rPr>
        <w:t>”</w:t>
      </w:r>
      <w:r w:rsidRPr="00774DD9">
        <w:rPr>
          <w:rFonts w:cs="Arial"/>
          <w:b/>
          <w:bCs/>
          <w:color w:val="E51B41"/>
          <w:szCs w:val="24"/>
        </w:rPr>
        <w:t xml:space="preserve"> </w:t>
      </w:r>
      <w:r w:rsidR="00F07F9D" w:rsidRPr="00774DD9">
        <w:rPr>
          <w:rFonts w:cs="Arial"/>
          <w:b/>
          <w:bCs/>
          <w:color w:val="E51B41"/>
          <w:szCs w:val="24"/>
        </w:rPr>
        <w:t xml:space="preserve">working in digital and creative media </w:t>
      </w:r>
      <w:r w:rsidRPr="00774DD9">
        <w:rPr>
          <w:rFonts w:cs="Arial"/>
          <w:b/>
          <w:bCs/>
          <w:color w:val="E51B41"/>
          <w:szCs w:val="24"/>
        </w:rPr>
        <w:t xml:space="preserve">business </w:t>
      </w:r>
      <w:r w:rsidR="00F07F9D">
        <w:rPr>
          <w:rFonts w:cs="Arial"/>
          <w:b/>
          <w:bCs/>
          <w:color w:val="E51B41"/>
          <w:szCs w:val="24"/>
        </w:rPr>
        <w:t>is to</w:t>
      </w:r>
      <w:r w:rsidRPr="00774DD9">
        <w:rPr>
          <w:rFonts w:cs="Arial"/>
          <w:b/>
          <w:bCs/>
          <w:color w:val="E51B41"/>
          <w:szCs w:val="24"/>
        </w:rPr>
        <w:t>:</w:t>
      </w:r>
    </w:p>
    <w:p w14:paraId="4B35C376" w14:textId="77777777" w:rsidR="00AB1CB0" w:rsidRPr="00774DD9" w:rsidRDefault="00AB1CB0" w:rsidP="00AB1CB0">
      <w:pPr>
        <w:rPr>
          <w:rFonts w:cs="Arial"/>
          <w:b/>
          <w:bCs/>
          <w:szCs w:val="24"/>
        </w:rPr>
      </w:pPr>
    </w:p>
    <w:p w14:paraId="68986327" w14:textId="2C11520B" w:rsidR="00AB1CB0" w:rsidRPr="00774DD9" w:rsidRDefault="00AB1CB0" w:rsidP="00AB1CB0">
      <w:pPr>
        <w:pStyle w:val="NormalWeb"/>
        <w:spacing w:before="0" w:beforeAutospacing="0" w:after="0" w:afterAutospacing="0"/>
        <w:rPr>
          <w:rFonts w:ascii="Arial" w:hAnsi="Arial" w:cs="Arial"/>
        </w:rPr>
      </w:pPr>
      <w:r w:rsidRPr="00774DD9">
        <w:rPr>
          <w:rFonts w:ascii="Arial" w:hAnsi="Arial" w:cs="Arial"/>
        </w:rPr>
        <w:t xml:space="preserve">Provide resources for </w:t>
      </w:r>
      <w:r w:rsidR="00602A0E">
        <w:rPr>
          <w:rFonts w:ascii="Arial" w:hAnsi="Arial" w:cs="Arial"/>
        </w:rPr>
        <w:t>t</w:t>
      </w:r>
      <w:r w:rsidRPr="00774DD9">
        <w:rPr>
          <w:rFonts w:ascii="Arial" w:hAnsi="Arial" w:cs="Arial"/>
        </w:rPr>
        <w:t xml:space="preserve">utors teaching the following T Level route pathways: </w:t>
      </w:r>
    </w:p>
    <w:p w14:paraId="759E19EF" w14:textId="77777777" w:rsidR="00774DD9" w:rsidRDefault="00774DD9" w:rsidP="00AB1CB0">
      <w:pPr>
        <w:pStyle w:val="NormalWeb"/>
        <w:spacing w:before="0" w:beforeAutospacing="0" w:after="0" w:afterAutospacing="0"/>
        <w:rPr>
          <w:rFonts w:ascii="Arial" w:hAnsi="Arial" w:cs="Arial"/>
          <w:b/>
          <w:bCs/>
          <w:color w:val="000000"/>
        </w:rPr>
      </w:pPr>
    </w:p>
    <w:p w14:paraId="3920AE7A" w14:textId="38FB83AD" w:rsidR="00AB1CB0" w:rsidRDefault="00AB1CB0" w:rsidP="00AB1CB0">
      <w:pPr>
        <w:pStyle w:val="NormalWeb"/>
        <w:spacing w:before="0" w:beforeAutospacing="0" w:after="0" w:afterAutospacing="0"/>
        <w:rPr>
          <w:rFonts w:ascii="Arial" w:hAnsi="Arial" w:cs="Arial"/>
          <w:color w:val="33223C"/>
        </w:rPr>
      </w:pPr>
      <w:r w:rsidRPr="00774DD9">
        <w:rPr>
          <w:rFonts w:ascii="Arial" w:hAnsi="Arial" w:cs="Arial"/>
          <w:b/>
          <w:bCs/>
          <w:color w:val="000000"/>
        </w:rPr>
        <w:t xml:space="preserve">T Level </w:t>
      </w:r>
      <w:r w:rsidR="00E50715">
        <w:rPr>
          <w:rFonts w:ascii="Arial" w:hAnsi="Arial" w:cs="Arial"/>
          <w:b/>
          <w:bCs/>
          <w:color w:val="000000"/>
        </w:rPr>
        <w:t>r</w:t>
      </w:r>
      <w:r w:rsidR="00E50715" w:rsidRPr="00774DD9">
        <w:rPr>
          <w:rFonts w:ascii="Arial" w:hAnsi="Arial" w:cs="Arial"/>
          <w:b/>
          <w:bCs/>
          <w:color w:val="000000"/>
        </w:rPr>
        <w:t>oute</w:t>
      </w:r>
      <w:r w:rsidRPr="00774DD9">
        <w:rPr>
          <w:rFonts w:ascii="Arial" w:hAnsi="Arial" w:cs="Arial"/>
          <w:b/>
          <w:bCs/>
          <w:color w:val="000000"/>
        </w:rPr>
        <w:t xml:space="preserve">: </w:t>
      </w:r>
      <w:r w:rsidRPr="00774DD9">
        <w:rPr>
          <w:rFonts w:ascii="Arial" w:hAnsi="Arial" w:cs="Arial"/>
          <w:b/>
          <w:bCs/>
          <w:color w:val="33223C"/>
        </w:rPr>
        <w:t xml:space="preserve">Business and </w:t>
      </w:r>
      <w:r w:rsidR="00E50715">
        <w:rPr>
          <w:rFonts w:ascii="Arial" w:hAnsi="Arial" w:cs="Arial"/>
          <w:b/>
          <w:bCs/>
          <w:color w:val="33223C"/>
        </w:rPr>
        <w:t>a</w:t>
      </w:r>
      <w:r w:rsidR="00E50715" w:rsidRPr="00774DD9">
        <w:rPr>
          <w:rFonts w:ascii="Arial" w:hAnsi="Arial" w:cs="Arial"/>
          <w:b/>
          <w:bCs/>
          <w:color w:val="33223C"/>
        </w:rPr>
        <w:t xml:space="preserve">dministration </w:t>
      </w:r>
      <w:r w:rsidR="00D15823">
        <w:rPr>
          <w:rFonts w:ascii="Arial" w:hAnsi="Arial" w:cs="Arial"/>
          <w:b/>
          <w:bCs/>
          <w:color w:val="33223C"/>
        </w:rPr>
        <w:t>–</w:t>
      </w:r>
      <w:r w:rsidR="00D15823" w:rsidRPr="00774DD9">
        <w:rPr>
          <w:rFonts w:ascii="Arial" w:hAnsi="Arial" w:cs="Arial"/>
          <w:b/>
          <w:bCs/>
          <w:color w:val="33223C"/>
        </w:rPr>
        <w:t xml:space="preserve"> </w:t>
      </w:r>
      <w:r w:rsidRPr="00774DD9">
        <w:rPr>
          <w:rFonts w:ascii="Arial" w:hAnsi="Arial" w:cs="Arial"/>
          <w:color w:val="33223C"/>
        </w:rPr>
        <w:t xml:space="preserve">Specialism: Management and </w:t>
      </w:r>
      <w:r w:rsidR="00E50715">
        <w:rPr>
          <w:rFonts w:ascii="Arial" w:hAnsi="Arial" w:cs="Arial"/>
          <w:color w:val="33223C"/>
        </w:rPr>
        <w:t>a</w:t>
      </w:r>
      <w:r w:rsidR="00E50715" w:rsidRPr="00774DD9">
        <w:rPr>
          <w:rFonts w:ascii="Arial" w:hAnsi="Arial" w:cs="Arial"/>
          <w:color w:val="33223C"/>
        </w:rPr>
        <w:t>dministration</w:t>
      </w:r>
      <w:r w:rsidR="00774DD9">
        <w:rPr>
          <w:rFonts w:ascii="Arial" w:hAnsi="Arial" w:cs="Arial"/>
          <w:color w:val="33223C"/>
        </w:rPr>
        <w:t>.</w:t>
      </w:r>
    </w:p>
    <w:p w14:paraId="46A7094B" w14:textId="77777777" w:rsidR="00F07F9D" w:rsidRPr="00774DD9" w:rsidRDefault="00F07F9D" w:rsidP="00AB1CB0">
      <w:pPr>
        <w:pStyle w:val="NormalWeb"/>
        <w:spacing w:before="0" w:beforeAutospacing="0" w:after="0" w:afterAutospacing="0"/>
        <w:rPr>
          <w:rFonts w:ascii="Arial" w:hAnsi="Arial" w:cs="Arial"/>
          <w:color w:val="33223C"/>
        </w:rPr>
      </w:pPr>
    </w:p>
    <w:p w14:paraId="35D259F5" w14:textId="2628F7E0" w:rsidR="00AB1CB0" w:rsidRDefault="00AB1CB0" w:rsidP="00AB1CB0">
      <w:pPr>
        <w:rPr>
          <w:rFonts w:cs="Arial"/>
          <w:color w:val="33223C"/>
          <w:szCs w:val="24"/>
        </w:rPr>
      </w:pPr>
      <w:r w:rsidRPr="00774DD9">
        <w:rPr>
          <w:rFonts w:eastAsia="Times New Roman" w:cs="Arial"/>
          <w:b/>
          <w:bCs/>
          <w:color w:val="000000"/>
          <w:szCs w:val="24"/>
          <w:lang w:eastAsia="en-GB"/>
        </w:rPr>
        <w:t xml:space="preserve">T Level </w:t>
      </w:r>
      <w:r w:rsidR="00E50715">
        <w:rPr>
          <w:rFonts w:eastAsia="Times New Roman" w:cs="Arial"/>
          <w:b/>
          <w:bCs/>
          <w:color w:val="000000"/>
          <w:szCs w:val="24"/>
          <w:lang w:eastAsia="en-GB"/>
        </w:rPr>
        <w:t>r</w:t>
      </w:r>
      <w:r w:rsidR="00E50715" w:rsidRPr="00774DD9">
        <w:rPr>
          <w:rFonts w:eastAsia="Times New Roman" w:cs="Arial"/>
          <w:b/>
          <w:bCs/>
          <w:color w:val="000000"/>
          <w:szCs w:val="24"/>
          <w:lang w:eastAsia="en-GB"/>
        </w:rPr>
        <w:t>oute</w:t>
      </w:r>
      <w:r w:rsidRPr="00774DD9">
        <w:rPr>
          <w:rFonts w:eastAsia="Times New Roman" w:cs="Arial"/>
          <w:b/>
          <w:bCs/>
          <w:color w:val="000000"/>
          <w:szCs w:val="24"/>
          <w:lang w:eastAsia="en-GB"/>
        </w:rPr>
        <w:t>: </w:t>
      </w:r>
      <w:r w:rsidRPr="00774DD9">
        <w:rPr>
          <w:rFonts w:eastAsia="Times New Roman" w:cs="Arial"/>
          <w:b/>
          <w:bCs/>
          <w:color w:val="33223C"/>
          <w:szCs w:val="24"/>
          <w:lang w:eastAsia="en-GB"/>
        </w:rPr>
        <w:t xml:space="preserve">Creative and </w:t>
      </w:r>
      <w:r w:rsidR="00E50715">
        <w:rPr>
          <w:rFonts w:eastAsia="Times New Roman" w:cs="Arial"/>
          <w:b/>
          <w:bCs/>
          <w:color w:val="33223C"/>
          <w:szCs w:val="24"/>
          <w:lang w:eastAsia="en-GB"/>
        </w:rPr>
        <w:t>d</w:t>
      </w:r>
      <w:r w:rsidR="00E50715" w:rsidRPr="00774DD9">
        <w:rPr>
          <w:rFonts w:eastAsia="Times New Roman" w:cs="Arial"/>
          <w:b/>
          <w:bCs/>
          <w:color w:val="33223C"/>
          <w:szCs w:val="24"/>
          <w:lang w:eastAsia="en-GB"/>
        </w:rPr>
        <w:t xml:space="preserve">esign </w:t>
      </w:r>
      <w:r w:rsidR="00D15823">
        <w:rPr>
          <w:rFonts w:eastAsia="Times New Roman" w:cs="Arial"/>
          <w:b/>
          <w:bCs/>
          <w:color w:val="33223C"/>
          <w:szCs w:val="24"/>
          <w:lang w:eastAsia="en-GB"/>
        </w:rPr>
        <w:t>–</w:t>
      </w:r>
      <w:r w:rsidR="00D15823" w:rsidRPr="00774DD9">
        <w:rPr>
          <w:rFonts w:eastAsia="Times New Roman" w:cs="Arial"/>
          <w:b/>
          <w:bCs/>
          <w:color w:val="33223C"/>
          <w:szCs w:val="24"/>
          <w:lang w:eastAsia="en-GB"/>
        </w:rPr>
        <w:t xml:space="preserve"> </w:t>
      </w:r>
      <w:r w:rsidRPr="00774DD9">
        <w:rPr>
          <w:rFonts w:eastAsia="Times New Roman" w:cs="Arial"/>
          <w:color w:val="33223C"/>
          <w:szCs w:val="24"/>
          <w:lang w:eastAsia="en-GB"/>
        </w:rPr>
        <w:t>Specialism</w:t>
      </w:r>
      <w:r w:rsidRPr="00774DD9">
        <w:rPr>
          <w:rFonts w:eastAsia="Times New Roman" w:cs="Arial"/>
          <w:b/>
          <w:bCs/>
          <w:color w:val="33223C"/>
          <w:szCs w:val="24"/>
          <w:lang w:eastAsia="en-GB"/>
        </w:rPr>
        <w:t xml:space="preserve">: </w:t>
      </w:r>
      <w:r w:rsidRPr="00774DD9">
        <w:rPr>
          <w:rFonts w:cs="Arial"/>
          <w:color w:val="33223C"/>
          <w:szCs w:val="24"/>
        </w:rPr>
        <w:t xml:space="preserve">Media, </w:t>
      </w:r>
      <w:proofErr w:type="gramStart"/>
      <w:r w:rsidR="00E50715">
        <w:rPr>
          <w:rFonts w:cs="Arial"/>
          <w:color w:val="33223C"/>
          <w:szCs w:val="24"/>
        </w:rPr>
        <w:t>b</w:t>
      </w:r>
      <w:r w:rsidR="00E50715" w:rsidRPr="00774DD9">
        <w:rPr>
          <w:rFonts w:cs="Arial"/>
          <w:color w:val="33223C"/>
          <w:szCs w:val="24"/>
        </w:rPr>
        <w:t>roadcast</w:t>
      </w:r>
      <w:proofErr w:type="gramEnd"/>
      <w:r w:rsidR="00E50715" w:rsidRPr="00774DD9">
        <w:rPr>
          <w:rFonts w:cs="Arial"/>
          <w:color w:val="33223C"/>
          <w:szCs w:val="24"/>
        </w:rPr>
        <w:t xml:space="preserve"> </w:t>
      </w:r>
      <w:r w:rsidRPr="00774DD9">
        <w:rPr>
          <w:rFonts w:cs="Arial"/>
          <w:color w:val="33223C"/>
          <w:szCs w:val="24"/>
        </w:rPr>
        <w:t xml:space="preserve">and </w:t>
      </w:r>
      <w:r w:rsidR="00E50715">
        <w:rPr>
          <w:rFonts w:cs="Arial"/>
          <w:color w:val="33223C"/>
          <w:szCs w:val="24"/>
        </w:rPr>
        <w:t>p</w:t>
      </w:r>
      <w:r w:rsidR="00E50715" w:rsidRPr="00774DD9">
        <w:rPr>
          <w:rFonts w:cs="Arial"/>
          <w:color w:val="33223C"/>
          <w:szCs w:val="24"/>
        </w:rPr>
        <w:t xml:space="preserve">roduction </w:t>
      </w:r>
      <w:r w:rsidRPr="00774DD9">
        <w:rPr>
          <w:rFonts w:cs="Arial"/>
          <w:color w:val="33223C"/>
          <w:szCs w:val="24"/>
        </w:rPr>
        <w:t>(MBP)</w:t>
      </w:r>
      <w:r w:rsidR="00774DD9">
        <w:rPr>
          <w:rFonts w:cs="Arial"/>
          <w:color w:val="33223C"/>
          <w:szCs w:val="24"/>
        </w:rPr>
        <w:t>.</w:t>
      </w:r>
    </w:p>
    <w:p w14:paraId="1E449D78" w14:textId="77777777" w:rsidR="00F07F9D" w:rsidRPr="00774DD9" w:rsidRDefault="00F07F9D" w:rsidP="00AB1CB0">
      <w:pPr>
        <w:rPr>
          <w:rFonts w:cs="Arial"/>
          <w:color w:val="33223C"/>
          <w:szCs w:val="24"/>
        </w:rPr>
      </w:pPr>
    </w:p>
    <w:p w14:paraId="61D1EB76" w14:textId="5B297DC9" w:rsidR="00AB1CB0" w:rsidRPr="00774DD9" w:rsidRDefault="00AB1CB0" w:rsidP="00AB1CB0">
      <w:pPr>
        <w:rPr>
          <w:rFonts w:eastAsia="Times New Roman" w:cs="Arial"/>
          <w:szCs w:val="24"/>
          <w:lang w:eastAsia="en-GB"/>
        </w:rPr>
      </w:pPr>
      <w:r w:rsidRPr="00774DD9">
        <w:rPr>
          <w:rFonts w:eastAsia="Times New Roman" w:cs="Arial"/>
          <w:b/>
          <w:bCs/>
          <w:color w:val="000000"/>
          <w:szCs w:val="24"/>
          <w:lang w:eastAsia="en-GB"/>
        </w:rPr>
        <w:t xml:space="preserve">T Level </w:t>
      </w:r>
      <w:r w:rsidR="00E50715">
        <w:rPr>
          <w:rFonts w:eastAsia="Times New Roman" w:cs="Arial"/>
          <w:b/>
          <w:bCs/>
          <w:color w:val="000000"/>
          <w:szCs w:val="24"/>
          <w:lang w:eastAsia="en-GB"/>
        </w:rPr>
        <w:t>r</w:t>
      </w:r>
      <w:r w:rsidR="00E50715" w:rsidRPr="00774DD9">
        <w:rPr>
          <w:rFonts w:eastAsia="Times New Roman" w:cs="Arial"/>
          <w:b/>
          <w:bCs/>
          <w:color w:val="000000"/>
          <w:szCs w:val="24"/>
          <w:lang w:eastAsia="en-GB"/>
        </w:rPr>
        <w:t>oute</w:t>
      </w:r>
      <w:r w:rsidRPr="00774DD9">
        <w:rPr>
          <w:rFonts w:eastAsia="Times New Roman" w:cs="Arial"/>
          <w:b/>
          <w:bCs/>
          <w:color w:val="000000"/>
          <w:szCs w:val="24"/>
          <w:lang w:eastAsia="en-GB"/>
        </w:rPr>
        <w:t>: </w:t>
      </w:r>
      <w:r w:rsidRPr="00774DD9">
        <w:rPr>
          <w:rFonts w:eastAsia="Times New Roman" w:cs="Arial"/>
          <w:b/>
          <w:bCs/>
          <w:color w:val="33223C"/>
          <w:szCs w:val="24"/>
          <w:lang w:eastAsia="en-GB"/>
        </w:rPr>
        <w:t xml:space="preserve">Digital </w:t>
      </w:r>
      <w:r w:rsidR="00D15823">
        <w:rPr>
          <w:rFonts w:eastAsia="Times New Roman" w:cs="Arial"/>
          <w:b/>
          <w:bCs/>
          <w:color w:val="33223C"/>
          <w:szCs w:val="24"/>
          <w:lang w:eastAsia="en-GB"/>
        </w:rPr>
        <w:t>–</w:t>
      </w:r>
      <w:r w:rsidR="00D15823" w:rsidRPr="00774DD9">
        <w:rPr>
          <w:rFonts w:eastAsia="Times New Roman" w:cs="Arial"/>
          <w:b/>
          <w:bCs/>
          <w:color w:val="33223C"/>
          <w:szCs w:val="24"/>
          <w:lang w:eastAsia="en-GB"/>
        </w:rPr>
        <w:t xml:space="preserve"> </w:t>
      </w:r>
      <w:r w:rsidRPr="00774DD9">
        <w:rPr>
          <w:rFonts w:cs="Arial"/>
          <w:color w:val="33223C"/>
          <w:szCs w:val="24"/>
        </w:rPr>
        <w:t xml:space="preserve">Specialisms: Design </w:t>
      </w:r>
      <w:r w:rsidR="00E50715">
        <w:rPr>
          <w:rFonts w:cs="Arial"/>
          <w:color w:val="33223C"/>
          <w:szCs w:val="24"/>
        </w:rPr>
        <w:t>p</w:t>
      </w:r>
      <w:r w:rsidR="00E50715" w:rsidRPr="00774DD9">
        <w:rPr>
          <w:rFonts w:cs="Arial"/>
          <w:color w:val="33223C"/>
          <w:szCs w:val="24"/>
        </w:rPr>
        <w:t xml:space="preserve">roduction </w:t>
      </w:r>
      <w:r w:rsidRPr="00774DD9">
        <w:rPr>
          <w:rFonts w:cs="Arial"/>
          <w:color w:val="33223C"/>
          <w:szCs w:val="24"/>
        </w:rPr>
        <w:t xml:space="preserve">and </w:t>
      </w:r>
      <w:r w:rsidR="00E50715">
        <w:rPr>
          <w:rFonts w:cs="Arial"/>
          <w:color w:val="33223C"/>
          <w:szCs w:val="24"/>
        </w:rPr>
        <w:t>d</w:t>
      </w:r>
      <w:r w:rsidR="00E50715" w:rsidRPr="00774DD9">
        <w:rPr>
          <w:rFonts w:cs="Arial"/>
          <w:color w:val="33223C"/>
          <w:szCs w:val="24"/>
        </w:rPr>
        <w:t xml:space="preserve">evelopment </w:t>
      </w:r>
      <w:r w:rsidRPr="00774DD9">
        <w:rPr>
          <w:rFonts w:cs="Arial"/>
          <w:color w:val="33223C"/>
          <w:szCs w:val="24"/>
        </w:rPr>
        <w:t>(DPD)</w:t>
      </w:r>
      <w:r w:rsidR="00774DD9">
        <w:rPr>
          <w:rFonts w:cs="Arial"/>
          <w:color w:val="33223C"/>
          <w:szCs w:val="24"/>
        </w:rPr>
        <w:t>.</w:t>
      </w:r>
    </w:p>
    <w:p w14:paraId="4D42F771" w14:textId="682B35ED" w:rsidR="00AB1CB0" w:rsidRPr="00774DD9" w:rsidRDefault="00602A0E" w:rsidP="00AB1CB0">
      <w:pPr>
        <w:pStyle w:val="ListParagraph"/>
        <w:numPr>
          <w:ilvl w:val="0"/>
          <w:numId w:val="14"/>
        </w:numPr>
        <w:spacing w:before="220"/>
        <w:rPr>
          <w:rFonts w:eastAsia="Times New Roman" w:cs="Arial"/>
          <w:szCs w:val="24"/>
          <w:lang w:eastAsia="en-GB"/>
        </w:rPr>
      </w:pPr>
      <w:r>
        <w:rPr>
          <w:rFonts w:eastAsia="Times New Roman" w:cs="Arial"/>
          <w:color w:val="33223C"/>
          <w:szCs w:val="24"/>
          <w:lang w:eastAsia="en-GB"/>
        </w:rPr>
        <w:t>P</w:t>
      </w:r>
      <w:r w:rsidR="00AB1CB0" w:rsidRPr="00774DD9">
        <w:rPr>
          <w:rFonts w:eastAsia="Times New Roman" w:cs="Arial"/>
          <w:color w:val="33223C"/>
          <w:szCs w:val="24"/>
          <w:lang w:eastAsia="en-GB"/>
        </w:rPr>
        <w:t xml:space="preserve">rovide an honest and accurate industry insight </w:t>
      </w:r>
      <w:r w:rsidR="001235C5">
        <w:rPr>
          <w:rFonts w:eastAsia="Times New Roman" w:cs="Arial"/>
          <w:color w:val="33223C"/>
          <w:szCs w:val="24"/>
          <w:lang w:eastAsia="en-GB"/>
        </w:rPr>
        <w:t>into</w:t>
      </w:r>
      <w:r w:rsidR="001235C5" w:rsidRPr="00774DD9">
        <w:rPr>
          <w:rFonts w:eastAsia="Times New Roman" w:cs="Arial"/>
          <w:color w:val="33223C"/>
          <w:szCs w:val="24"/>
          <w:lang w:eastAsia="en-GB"/>
        </w:rPr>
        <w:t xml:space="preserve"> </w:t>
      </w:r>
      <w:r w:rsidR="00AB1CB0" w:rsidRPr="00774DD9">
        <w:rPr>
          <w:rFonts w:eastAsia="Times New Roman" w:cs="Arial"/>
          <w:color w:val="33223C"/>
          <w:szCs w:val="24"/>
          <w:lang w:eastAsia="en-GB"/>
        </w:rPr>
        <w:t xml:space="preserve">a typical day </w:t>
      </w:r>
      <w:r w:rsidR="001235C5">
        <w:rPr>
          <w:rFonts w:eastAsia="Times New Roman" w:cs="Arial"/>
          <w:color w:val="33223C"/>
          <w:szCs w:val="24"/>
          <w:lang w:eastAsia="en-GB"/>
        </w:rPr>
        <w:t>at</w:t>
      </w:r>
      <w:r w:rsidR="00AB1CB0" w:rsidRPr="00774DD9">
        <w:rPr>
          <w:rFonts w:eastAsia="Times New Roman" w:cs="Arial"/>
          <w:color w:val="33223C"/>
          <w:szCs w:val="24"/>
          <w:lang w:eastAsia="en-GB"/>
        </w:rPr>
        <w:t xml:space="preserve"> </w:t>
      </w:r>
      <w:r w:rsidR="001235C5">
        <w:rPr>
          <w:rFonts w:eastAsia="Times New Roman" w:cs="Arial"/>
          <w:color w:val="33223C"/>
          <w:szCs w:val="24"/>
          <w:lang w:eastAsia="en-GB"/>
        </w:rPr>
        <w:t>three</w:t>
      </w:r>
      <w:r w:rsidR="001235C5" w:rsidRPr="00774DD9">
        <w:rPr>
          <w:rFonts w:eastAsia="Times New Roman" w:cs="Arial"/>
          <w:color w:val="33223C"/>
          <w:szCs w:val="24"/>
          <w:lang w:eastAsia="en-GB"/>
        </w:rPr>
        <w:t xml:space="preserve"> </w:t>
      </w:r>
      <w:r w:rsidR="00AB1CB0" w:rsidRPr="00774DD9">
        <w:rPr>
          <w:rFonts w:eastAsia="Times New Roman" w:cs="Arial"/>
          <w:color w:val="33223C"/>
          <w:szCs w:val="24"/>
          <w:lang w:eastAsia="en-GB"/>
        </w:rPr>
        <w:t>creative and digital businesses</w:t>
      </w:r>
      <w:r w:rsidR="001235C5">
        <w:rPr>
          <w:rFonts w:eastAsia="Times New Roman" w:cs="Arial"/>
          <w:color w:val="33223C"/>
          <w:szCs w:val="24"/>
          <w:lang w:eastAsia="en-GB"/>
        </w:rPr>
        <w:t>.</w:t>
      </w:r>
    </w:p>
    <w:p w14:paraId="1D1B8145" w14:textId="6A07B086" w:rsidR="00AB1CB0" w:rsidRPr="00774DD9" w:rsidRDefault="00602A0E" w:rsidP="00AB1CB0">
      <w:pPr>
        <w:pStyle w:val="ListParagraph"/>
        <w:numPr>
          <w:ilvl w:val="0"/>
          <w:numId w:val="14"/>
        </w:numPr>
        <w:spacing w:before="220"/>
        <w:rPr>
          <w:rFonts w:eastAsia="Times New Roman" w:cs="Arial"/>
          <w:szCs w:val="24"/>
          <w:lang w:eastAsia="en-GB"/>
        </w:rPr>
      </w:pPr>
      <w:r>
        <w:rPr>
          <w:rFonts w:eastAsia="Times New Roman" w:cs="Arial"/>
          <w:color w:val="33223C"/>
          <w:szCs w:val="24"/>
          <w:lang w:eastAsia="en-GB"/>
        </w:rPr>
        <w:t>G</w:t>
      </w:r>
      <w:r w:rsidR="00AB1CB0" w:rsidRPr="00774DD9">
        <w:rPr>
          <w:rFonts w:eastAsia="Times New Roman" w:cs="Arial"/>
          <w:color w:val="33223C"/>
          <w:szCs w:val="24"/>
          <w:lang w:eastAsia="en-GB"/>
        </w:rPr>
        <w:t xml:space="preserve">ive an overview of progression, </w:t>
      </w:r>
      <w:proofErr w:type="gramStart"/>
      <w:r w:rsidR="00AB1CB0" w:rsidRPr="00774DD9">
        <w:rPr>
          <w:rFonts w:eastAsia="Times New Roman" w:cs="Arial"/>
          <w:color w:val="33223C"/>
          <w:szCs w:val="24"/>
          <w:lang w:eastAsia="en-GB"/>
        </w:rPr>
        <w:t>expectations</w:t>
      </w:r>
      <w:proofErr w:type="gramEnd"/>
      <w:r w:rsidR="00AB1CB0" w:rsidRPr="00774DD9">
        <w:rPr>
          <w:rFonts w:eastAsia="Times New Roman" w:cs="Arial"/>
          <w:color w:val="33223C"/>
          <w:szCs w:val="24"/>
          <w:lang w:eastAsia="en-GB"/>
        </w:rPr>
        <w:t xml:space="preserve"> and employability skills in the digital industries to provide a valuable resource to prepare you for your industry placement</w:t>
      </w:r>
      <w:r w:rsidR="001235C5">
        <w:rPr>
          <w:rFonts w:eastAsia="Times New Roman" w:cs="Arial"/>
          <w:color w:val="33223C"/>
          <w:szCs w:val="24"/>
          <w:lang w:eastAsia="en-GB"/>
        </w:rPr>
        <w:t>.</w:t>
      </w:r>
    </w:p>
    <w:p w14:paraId="433AF807" w14:textId="78115218" w:rsidR="00AB1CB0" w:rsidRPr="00774DD9" w:rsidRDefault="00602A0E" w:rsidP="00AB1CB0">
      <w:pPr>
        <w:pStyle w:val="ListParagraph"/>
        <w:numPr>
          <w:ilvl w:val="0"/>
          <w:numId w:val="14"/>
        </w:numPr>
        <w:spacing w:before="220"/>
        <w:rPr>
          <w:rFonts w:eastAsia="Times New Roman" w:cs="Arial"/>
          <w:szCs w:val="24"/>
          <w:lang w:eastAsia="en-GB"/>
        </w:rPr>
      </w:pPr>
      <w:r>
        <w:rPr>
          <w:rFonts w:eastAsia="Times New Roman" w:cs="Arial"/>
          <w:color w:val="33223C"/>
          <w:szCs w:val="24"/>
          <w:lang w:eastAsia="en-GB"/>
        </w:rPr>
        <w:t>S</w:t>
      </w:r>
      <w:r w:rsidR="00AB1CB0" w:rsidRPr="00774DD9">
        <w:rPr>
          <w:rFonts w:eastAsia="Times New Roman" w:cs="Arial"/>
          <w:color w:val="33223C"/>
          <w:szCs w:val="24"/>
          <w:lang w:eastAsia="en-GB"/>
        </w:rPr>
        <w:t xml:space="preserve">how the importance </w:t>
      </w:r>
      <w:r w:rsidR="001235C5">
        <w:rPr>
          <w:rFonts w:eastAsia="Times New Roman" w:cs="Arial"/>
          <w:color w:val="33223C"/>
          <w:szCs w:val="24"/>
          <w:lang w:eastAsia="en-GB"/>
        </w:rPr>
        <w:t>when</w:t>
      </w:r>
      <w:r w:rsidR="001235C5" w:rsidRPr="00774DD9">
        <w:rPr>
          <w:rFonts w:eastAsia="Times New Roman" w:cs="Arial"/>
          <w:color w:val="33223C"/>
          <w:szCs w:val="24"/>
          <w:lang w:eastAsia="en-GB"/>
        </w:rPr>
        <w:t xml:space="preserve"> </w:t>
      </w:r>
      <w:r w:rsidR="00AB1CB0" w:rsidRPr="00774DD9">
        <w:rPr>
          <w:rFonts w:eastAsia="Times New Roman" w:cs="Arial"/>
          <w:color w:val="33223C"/>
          <w:szCs w:val="24"/>
          <w:lang w:eastAsia="en-GB"/>
        </w:rPr>
        <w:t xml:space="preserve">working in a digital environment </w:t>
      </w:r>
      <w:r w:rsidR="001235C5">
        <w:rPr>
          <w:rFonts w:eastAsia="Times New Roman" w:cs="Arial"/>
          <w:color w:val="33223C"/>
          <w:szCs w:val="24"/>
          <w:lang w:eastAsia="en-GB"/>
        </w:rPr>
        <w:t>of</w:t>
      </w:r>
      <w:r w:rsidR="001235C5" w:rsidRPr="00774DD9">
        <w:rPr>
          <w:rFonts w:eastAsia="Times New Roman" w:cs="Arial"/>
          <w:color w:val="33223C"/>
          <w:szCs w:val="24"/>
          <w:lang w:eastAsia="en-GB"/>
        </w:rPr>
        <w:t xml:space="preserve"> </w:t>
      </w:r>
      <w:r w:rsidR="00AB1CB0" w:rsidRPr="00774DD9">
        <w:rPr>
          <w:rFonts w:eastAsia="Times New Roman" w:cs="Arial"/>
          <w:color w:val="33223C"/>
          <w:szCs w:val="24"/>
          <w:lang w:eastAsia="en-GB"/>
        </w:rPr>
        <w:t>developing transferable skills to support all route</w:t>
      </w:r>
      <w:r w:rsidR="001235C5">
        <w:rPr>
          <w:rFonts w:eastAsia="Times New Roman" w:cs="Arial"/>
          <w:color w:val="33223C"/>
          <w:szCs w:val="24"/>
          <w:lang w:eastAsia="en-GB"/>
        </w:rPr>
        <w:t>-</w:t>
      </w:r>
      <w:r w:rsidR="00AB1CB0" w:rsidRPr="00774DD9">
        <w:rPr>
          <w:rFonts w:eastAsia="Times New Roman" w:cs="Arial"/>
          <w:color w:val="33223C"/>
          <w:szCs w:val="24"/>
          <w:lang w:eastAsia="en-GB"/>
        </w:rPr>
        <w:t xml:space="preserve">specific, digital, </w:t>
      </w:r>
      <w:proofErr w:type="gramStart"/>
      <w:r w:rsidR="00AB1CB0" w:rsidRPr="00774DD9">
        <w:rPr>
          <w:rFonts w:eastAsia="Times New Roman" w:cs="Arial"/>
          <w:color w:val="33223C"/>
          <w:szCs w:val="24"/>
          <w:lang w:eastAsia="en-GB"/>
        </w:rPr>
        <w:t>creative</w:t>
      </w:r>
      <w:proofErr w:type="gramEnd"/>
      <w:r w:rsidR="00AB1CB0" w:rsidRPr="00774DD9">
        <w:rPr>
          <w:rFonts w:eastAsia="Times New Roman" w:cs="Arial"/>
          <w:color w:val="33223C"/>
          <w:szCs w:val="24"/>
          <w:lang w:eastAsia="en-GB"/>
        </w:rPr>
        <w:t xml:space="preserve"> and business placements</w:t>
      </w:r>
      <w:r w:rsidR="001235C5">
        <w:rPr>
          <w:rFonts w:eastAsia="Times New Roman" w:cs="Arial"/>
          <w:color w:val="33223C"/>
          <w:szCs w:val="24"/>
          <w:lang w:eastAsia="en-GB"/>
        </w:rPr>
        <w:t>.</w:t>
      </w:r>
    </w:p>
    <w:p w14:paraId="4849F4B7" w14:textId="224CDC1B" w:rsidR="00AB1CB0" w:rsidRPr="00774DD9" w:rsidRDefault="00602A0E" w:rsidP="00AB1CB0">
      <w:pPr>
        <w:pStyle w:val="ListParagraph"/>
        <w:numPr>
          <w:ilvl w:val="0"/>
          <w:numId w:val="14"/>
        </w:numPr>
        <w:spacing w:before="220"/>
        <w:rPr>
          <w:rFonts w:eastAsia="Times New Roman" w:cs="Arial"/>
          <w:szCs w:val="24"/>
          <w:lang w:eastAsia="en-GB"/>
        </w:rPr>
      </w:pPr>
      <w:r>
        <w:rPr>
          <w:rFonts w:eastAsia="Times New Roman" w:cs="Arial"/>
          <w:color w:val="33223C"/>
          <w:szCs w:val="24"/>
          <w:lang w:eastAsia="en-GB"/>
        </w:rPr>
        <w:t>S</w:t>
      </w:r>
      <w:r w:rsidR="00AB1CB0" w:rsidRPr="00774DD9">
        <w:rPr>
          <w:rFonts w:eastAsia="Times New Roman" w:cs="Arial"/>
          <w:color w:val="33223C"/>
          <w:szCs w:val="24"/>
          <w:lang w:eastAsia="en-GB"/>
        </w:rPr>
        <w:t>upport learners with videos and activities to gain a deeper understanding of digital business in the T Level specialisms</w:t>
      </w:r>
      <w:r w:rsidR="001235C5">
        <w:rPr>
          <w:rFonts w:eastAsia="Times New Roman" w:cs="Arial"/>
          <w:color w:val="33223C"/>
          <w:szCs w:val="24"/>
          <w:lang w:eastAsia="en-GB"/>
        </w:rPr>
        <w:t>.</w:t>
      </w:r>
      <w:r w:rsidR="00AB1CB0" w:rsidRPr="00774DD9">
        <w:rPr>
          <w:rFonts w:eastAsia="Times New Roman" w:cs="Arial"/>
          <w:color w:val="33223C"/>
          <w:szCs w:val="24"/>
          <w:lang w:eastAsia="en-GB"/>
        </w:rPr>
        <w:t> </w:t>
      </w:r>
    </w:p>
    <w:p w14:paraId="583DF7F5" w14:textId="40F7D6E7" w:rsidR="00AB1CB0" w:rsidRPr="00774DD9" w:rsidRDefault="00602A0E" w:rsidP="00AB1CB0">
      <w:pPr>
        <w:pStyle w:val="ListParagraph"/>
        <w:numPr>
          <w:ilvl w:val="0"/>
          <w:numId w:val="14"/>
        </w:numPr>
        <w:spacing w:before="220"/>
        <w:rPr>
          <w:rFonts w:eastAsia="Times New Roman" w:cs="Arial"/>
          <w:szCs w:val="24"/>
          <w:lang w:eastAsia="en-GB"/>
        </w:rPr>
      </w:pPr>
      <w:r>
        <w:rPr>
          <w:rFonts w:eastAsia="Times New Roman" w:cs="Arial"/>
          <w:color w:val="33223C"/>
          <w:szCs w:val="24"/>
          <w:lang w:eastAsia="en-GB"/>
        </w:rPr>
        <w:t>C</w:t>
      </w:r>
      <w:r w:rsidR="00AB1CB0" w:rsidRPr="00774DD9">
        <w:rPr>
          <w:rFonts w:eastAsia="Times New Roman" w:cs="Arial"/>
          <w:color w:val="33223C"/>
          <w:szCs w:val="24"/>
          <w:lang w:eastAsia="en-GB"/>
        </w:rPr>
        <w:t>reate a fun and interactive introduction to the use of branding and colour in business</w:t>
      </w:r>
      <w:r w:rsidR="001235C5">
        <w:rPr>
          <w:rFonts w:eastAsia="Times New Roman" w:cs="Arial"/>
          <w:color w:val="33223C"/>
          <w:szCs w:val="24"/>
          <w:lang w:eastAsia="en-GB"/>
        </w:rPr>
        <w:t>.</w:t>
      </w:r>
    </w:p>
    <w:p w14:paraId="5C5E45EC" w14:textId="5B21EA32" w:rsidR="00AB1CB0" w:rsidRPr="00184727" w:rsidRDefault="00AB1CB0" w:rsidP="00AB1CB0">
      <w:pPr>
        <w:pStyle w:val="ListParagraph"/>
        <w:numPr>
          <w:ilvl w:val="0"/>
          <w:numId w:val="14"/>
        </w:numPr>
        <w:rPr>
          <w:rFonts w:eastAsia="Century Gothic" w:cs="Arial"/>
          <w:szCs w:val="24"/>
        </w:rPr>
      </w:pPr>
      <w:r>
        <w:rPr>
          <w:rFonts w:eastAsia="Century Gothic" w:cs="Arial"/>
          <w:szCs w:val="24"/>
        </w:rPr>
        <w:t xml:space="preserve">Provide a </w:t>
      </w:r>
      <w:r w:rsidRPr="00184727">
        <w:rPr>
          <w:rFonts w:eastAsia="Century Gothic" w:cs="Arial"/>
          <w:szCs w:val="24"/>
        </w:rPr>
        <w:t>combination of interactive activities and videos</w:t>
      </w:r>
      <w:r w:rsidR="001235C5">
        <w:rPr>
          <w:rFonts w:eastAsia="Century Gothic" w:cs="Arial"/>
          <w:szCs w:val="24"/>
        </w:rPr>
        <w:t xml:space="preserve">, including </w:t>
      </w:r>
      <w:r w:rsidR="00E50715">
        <w:rPr>
          <w:rFonts w:eastAsia="Century Gothic" w:cs="Arial"/>
          <w:szCs w:val="24"/>
        </w:rPr>
        <w:t>collaboration</w:t>
      </w:r>
      <w:r w:rsidRPr="00184727">
        <w:rPr>
          <w:rFonts w:eastAsia="Century Gothic" w:cs="Arial"/>
          <w:szCs w:val="24"/>
        </w:rPr>
        <w:t xml:space="preserve"> boards, discussion, open</w:t>
      </w:r>
      <w:r w:rsidR="001235C5">
        <w:rPr>
          <w:rFonts w:eastAsia="Century Gothic" w:cs="Arial"/>
          <w:szCs w:val="24"/>
        </w:rPr>
        <w:t>-</w:t>
      </w:r>
      <w:r w:rsidRPr="00184727">
        <w:rPr>
          <w:rFonts w:eastAsia="Century Gothic" w:cs="Arial"/>
          <w:szCs w:val="24"/>
        </w:rPr>
        <w:t>ended questions and group planning for a menu and activities plan</w:t>
      </w:r>
      <w:r w:rsidR="001235C5">
        <w:rPr>
          <w:rFonts w:eastAsia="Century Gothic" w:cs="Arial"/>
          <w:szCs w:val="24"/>
        </w:rPr>
        <w:t>.</w:t>
      </w:r>
    </w:p>
    <w:p w14:paraId="27AD595C" w14:textId="3F225C67" w:rsidR="00AB1CB0" w:rsidRPr="00184727" w:rsidRDefault="001235C5" w:rsidP="00AB1CB0">
      <w:pPr>
        <w:pStyle w:val="ListParagraph"/>
        <w:numPr>
          <w:ilvl w:val="0"/>
          <w:numId w:val="14"/>
        </w:numPr>
        <w:spacing w:after="200" w:line="276" w:lineRule="auto"/>
        <w:rPr>
          <w:rFonts w:eastAsia="Century Gothic" w:cs="Arial"/>
          <w:szCs w:val="24"/>
        </w:rPr>
      </w:pPr>
      <w:r>
        <w:rPr>
          <w:rFonts w:eastAsia="Century Gothic" w:cs="Arial"/>
          <w:szCs w:val="24"/>
        </w:rPr>
        <w:lastRenderedPageBreak/>
        <w:t>Provide a s</w:t>
      </w:r>
      <w:r w:rsidR="00AB1CB0" w:rsidRPr="00184727">
        <w:rPr>
          <w:rFonts w:eastAsia="Century Gothic" w:cs="Arial"/>
          <w:szCs w:val="24"/>
        </w:rPr>
        <w:t>et of activities and techniques for learners to think about their behaviour and how to work through challenging scenarios</w:t>
      </w:r>
      <w:r>
        <w:rPr>
          <w:rFonts w:eastAsia="Century Gothic" w:cs="Arial"/>
          <w:szCs w:val="24"/>
        </w:rPr>
        <w:t>.</w:t>
      </w:r>
    </w:p>
    <w:p w14:paraId="4049E41B" w14:textId="38CC3129" w:rsidR="00AB1CB0" w:rsidRPr="00184727" w:rsidRDefault="001235C5" w:rsidP="00AB1CB0">
      <w:pPr>
        <w:pStyle w:val="ListParagraph"/>
        <w:numPr>
          <w:ilvl w:val="0"/>
          <w:numId w:val="14"/>
        </w:numPr>
        <w:spacing w:after="200" w:line="276" w:lineRule="auto"/>
        <w:rPr>
          <w:rFonts w:eastAsia="Century Gothic" w:cs="Arial"/>
          <w:szCs w:val="24"/>
        </w:rPr>
      </w:pPr>
      <w:r>
        <w:rPr>
          <w:rFonts w:eastAsia="Century Gothic" w:cs="Arial"/>
          <w:szCs w:val="24"/>
        </w:rPr>
        <w:t>Develop u</w:t>
      </w:r>
      <w:r w:rsidR="00AB1CB0" w:rsidRPr="00184727">
        <w:rPr>
          <w:rFonts w:eastAsia="Century Gothic" w:cs="Arial"/>
          <w:szCs w:val="24"/>
        </w:rPr>
        <w:t xml:space="preserve">nderstanding </w:t>
      </w:r>
      <w:r>
        <w:rPr>
          <w:rFonts w:eastAsia="Century Gothic" w:cs="Arial"/>
          <w:szCs w:val="24"/>
        </w:rPr>
        <w:t xml:space="preserve">of </w:t>
      </w:r>
      <w:r w:rsidR="00AB1CB0" w:rsidRPr="00184727">
        <w:rPr>
          <w:rFonts w:eastAsia="Century Gothic" w:cs="Arial"/>
          <w:szCs w:val="24"/>
        </w:rPr>
        <w:t>the importance of precise communication, speaking</w:t>
      </w:r>
      <w:r>
        <w:rPr>
          <w:rFonts w:eastAsia="Century Gothic" w:cs="Arial"/>
          <w:szCs w:val="24"/>
        </w:rPr>
        <w:t xml:space="preserve">, </w:t>
      </w:r>
      <w:r w:rsidR="00AB1CB0" w:rsidRPr="00184727">
        <w:rPr>
          <w:rFonts w:eastAsia="Century Gothic" w:cs="Arial"/>
          <w:szCs w:val="24"/>
        </w:rPr>
        <w:t xml:space="preserve">listening and </w:t>
      </w:r>
      <w:r w:rsidR="00AB1CB0">
        <w:rPr>
          <w:rFonts w:eastAsia="Century Gothic" w:cs="Arial"/>
          <w:szCs w:val="24"/>
        </w:rPr>
        <w:t>all relevant key competencies</w:t>
      </w:r>
      <w:r>
        <w:rPr>
          <w:rFonts w:eastAsia="Century Gothic" w:cs="Arial"/>
          <w:szCs w:val="24"/>
        </w:rPr>
        <w:t>.</w:t>
      </w:r>
    </w:p>
    <w:p w14:paraId="6DC0B6CC" w14:textId="0C86CC1D" w:rsidR="00AB1CB0" w:rsidRPr="00184727" w:rsidRDefault="001235C5" w:rsidP="00AB1CB0">
      <w:pPr>
        <w:pStyle w:val="ListParagraph"/>
        <w:numPr>
          <w:ilvl w:val="0"/>
          <w:numId w:val="14"/>
        </w:numPr>
        <w:rPr>
          <w:rFonts w:eastAsia="Century Gothic" w:cs="Arial"/>
          <w:szCs w:val="24"/>
        </w:rPr>
      </w:pPr>
      <w:r>
        <w:rPr>
          <w:rFonts w:eastAsia="Century Gothic" w:cs="Arial"/>
          <w:szCs w:val="24"/>
        </w:rPr>
        <w:t>Provide t</w:t>
      </w:r>
      <w:r w:rsidR="00AB1CB0" w:rsidRPr="00184727">
        <w:rPr>
          <w:rFonts w:eastAsia="Century Gothic" w:cs="Arial"/>
          <w:szCs w:val="24"/>
        </w:rPr>
        <w:t xml:space="preserve">echniques to practice and examples of evidencing </w:t>
      </w:r>
      <w:r w:rsidR="00AB1CB0">
        <w:rPr>
          <w:rFonts w:eastAsia="Century Gothic" w:cs="Arial"/>
          <w:szCs w:val="24"/>
        </w:rPr>
        <w:t>skills</w:t>
      </w:r>
      <w:r w:rsidR="00AB1CB0" w:rsidRPr="00184727">
        <w:rPr>
          <w:rFonts w:eastAsia="Century Gothic" w:cs="Arial"/>
          <w:szCs w:val="24"/>
        </w:rPr>
        <w:t xml:space="preserve"> in the workplace</w:t>
      </w:r>
      <w:r>
        <w:rPr>
          <w:rFonts w:eastAsia="Century Gothic" w:cs="Arial"/>
          <w:szCs w:val="24"/>
        </w:rPr>
        <w:t>.</w:t>
      </w:r>
    </w:p>
    <w:p w14:paraId="1673120B" w14:textId="2A511C53" w:rsidR="00AB1CB0" w:rsidRPr="00774DD9" w:rsidRDefault="001235C5" w:rsidP="00B07F7D">
      <w:pPr>
        <w:pStyle w:val="ListParagraph"/>
        <w:numPr>
          <w:ilvl w:val="0"/>
          <w:numId w:val="14"/>
        </w:numPr>
        <w:spacing w:before="220"/>
        <w:rPr>
          <w:rFonts w:eastAsia="Times New Roman" w:cs="Arial"/>
          <w:szCs w:val="24"/>
          <w:lang w:eastAsia="en-GB"/>
        </w:rPr>
        <w:sectPr w:rsidR="00AB1CB0" w:rsidRPr="00774DD9" w:rsidSect="00ED6D2C">
          <w:pgSz w:w="11906" w:h="16838"/>
          <w:pgMar w:top="1440" w:right="1440" w:bottom="1440" w:left="1440" w:header="709" w:footer="709" w:gutter="0"/>
          <w:cols w:space="708"/>
          <w:titlePg/>
          <w:docGrid w:linePitch="360"/>
        </w:sectPr>
      </w:pPr>
      <w:r>
        <w:rPr>
          <w:rFonts w:eastAsia="Century Gothic" w:cs="Arial"/>
          <w:szCs w:val="24"/>
        </w:rPr>
        <w:t>Provide l</w:t>
      </w:r>
      <w:r w:rsidR="00AB1CB0" w:rsidRPr="00184727">
        <w:rPr>
          <w:rFonts w:eastAsia="Century Gothic" w:cs="Arial"/>
          <w:szCs w:val="24"/>
        </w:rPr>
        <w:t xml:space="preserve">inks to </w:t>
      </w:r>
      <w:r w:rsidR="00AB1CB0">
        <w:rPr>
          <w:rFonts w:eastAsia="Century Gothic" w:cs="Arial"/>
          <w:szCs w:val="24"/>
        </w:rPr>
        <w:t xml:space="preserve">core assessment activities and </w:t>
      </w:r>
      <w:r w:rsidR="00AB1CB0" w:rsidRPr="00184727">
        <w:rPr>
          <w:rFonts w:eastAsia="Century Gothic" w:cs="Arial"/>
          <w:szCs w:val="24"/>
        </w:rPr>
        <w:t>further informatio</w:t>
      </w:r>
      <w:r w:rsidR="00774DD9">
        <w:rPr>
          <w:rFonts w:eastAsia="Century Gothic" w:cs="Arial"/>
          <w:szCs w:val="24"/>
        </w:rPr>
        <w:t>n.</w:t>
      </w:r>
    </w:p>
    <w:p w14:paraId="004BEAD4" w14:textId="2CFD7C07" w:rsidR="006B4A88" w:rsidRPr="00F6382B" w:rsidRDefault="006B4A88" w:rsidP="006B4A88">
      <w:pPr>
        <w:pStyle w:val="NormalWeb"/>
        <w:spacing w:before="0" w:beforeAutospacing="0" w:after="220" w:afterAutospacing="0"/>
        <w:jc w:val="both"/>
        <w:textAlignment w:val="baseline"/>
        <w:rPr>
          <w:rFonts w:ascii="Arial" w:hAnsi="Arial" w:cs="Arial"/>
          <w:color w:val="33223C"/>
          <w:sz w:val="32"/>
          <w:szCs w:val="32"/>
        </w:rPr>
      </w:pPr>
      <w:r w:rsidRPr="00F02358">
        <w:rPr>
          <w:rFonts w:ascii="Arial" w:hAnsi="Arial" w:cs="Arial"/>
          <w:b/>
          <w:bCs/>
          <w:sz w:val="32"/>
          <w:szCs w:val="32"/>
        </w:rPr>
        <w:lastRenderedPageBreak/>
        <w:t>Lesson Plan Resource 1, Lesson 1</w:t>
      </w:r>
      <w:r w:rsidR="00D15823">
        <w:rPr>
          <w:rFonts w:ascii="Arial" w:hAnsi="Arial" w:cs="Arial"/>
          <w:b/>
          <w:bCs/>
          <w:sz w:val="32"/>
          <w:szCs w:val="32"/>
        </w:rPr>
        <w:t>–</w:t>
      </w:r>
      <w:r w:rsidRPr="00F02358">
        <w:rPr>
          <w:rFonts w:ascii="Arial" w:hAnsi="Arial" w:cs="Arial"/>
          <w:b/>
          <w:bCs/>
          <w:sz w:val="32"/>
          <w:szCs w:val="32"/>
        </w:rPr>
        <w:t xml:space="preserve">3  </w:t>
      </w:r>
    </w:p>
    <w:tbl>
      <w:tblPr>
        <w:tblStyle w:val="TableGrid"/>
        <w:tblW w:w="14387" w:type="dxa"/>
        <w:tblLayout w:type="fixed"/>
        <w:tblLook w:val="04A0" w:firstRow="1" w:lastRow="0" w:firstColumn="1" w:lastColumn="0" w:noHBand="0" w:noVBand="1"/>
      </w:tblPr>
      <w:tblGrid>
        <w:gridCol w:w="988"/>
        <w:gridCol w:w="1134"/>
        <w:gridCol w:w="4649"/>
        <w:gridCol w:w="3572"/>
        <w:gridCol w:w="1701"/>
        <w:gridCol w:w="1134"/>
        <w:gridCol w:w="1200"/>
        <w:gridCol w:w="9"/>
      </w:tblGrid>
      <w:tr w:rsidR="006B4A88" w:rsidRPr="000D66E8" w14:paraId="477328A9" w14:textId="77777777" w:rsidTr="32B0C88D">
        <w:trPr>
          <w:gridAfter w:val="1"/>
          <w:wAfter w:w="9" w:type="dxa"/>
        </w:trPr>
        <w:tc>
          <w:tcPr>
            <w:tcW w:w="988" w:type="dxa"/>
            <w:shd w:val="clear" w:color="auto" w:fill="BFBFBF" w:themeFill="background1" w:themeFillShade="BF"/>
          </w:tcPr>
          <w:p w14:paraId="7B7C87AD" w14:textId="77777777" w:rsidR="006B4A88" w:rsidRPr="000D66E8" w:rsidRDefault="006B4A88" w:rsidP="00D3732D">
            <w:pPr>
              <w:rPr>
                <w:rFonts w:ascii="Arial" w:hAnsi="Arial" w:cs="Arial"/>
                <w:b/>
                <w:bCs/>
                <w:szCs w:val="24"/>
              </w:rPr>
            </w:pPr>
            <w:r w:rsidRPr="000D66E8">
              <w:rPr>
                <w:rFonts w:ascii="Arial" w:hAnsi="Arial" w:cs="Arial"/>
                <w:b/>
                <w:bCs/>
                <w:szCs w:val="24"/>
              </w:rPr>
              <w:t>Tutors</w:t>
            </w:r>
          </w:p>
        </w:tc>
        <w:tc>
          <w:tcPr>
            <w:tcW w:w="1134" w:type="dxa"/>
          </w:tcPr>
          <w:p w14:paraId="736DEEAF" w14:textId="77777777" w:rsidR="006B4A88" w:rsidRPr="000D66E8" w:rsidRDefault="006B4A88" w:rsidP="00D3732D">
            <w:pPr>
              <w:rPr>
                <w:rFonts w:ascii="Arial" w:hAnsi="Arial" w:cs="Arial"/>
                <w:szCs w:val="24"/>
              </w:rPr>
            </w:pPr>
            <w:r w:rsidRPr="000D66E8">
              <w:rPr>
                <w:rFonts w:ascii="Arial" w:hAnsi="Arial" w:cs="Arial"/>
                <w:szCs w:val="24"/>
              </w:rPr>
              <w:t>All delivering T Level Routes</w:t>
            </w:r>
          </w:p>
        </w:tc>
        <w:tc>
          <w:tcPr>
            <w:tcW w:w="4649" w:type="dxa"/>
            <w:shd w:val="clear" w:color="auto" w:fill="BFBFBF" w:themeFill="background1" w:themeFillShade="BF"/>
          </w:tcPr>
          <w:p w14:paraId="5B6A9AF2" w14:textId="148651E1" w:rsidR="006B4A88" w:rsidRPr="000D66E8" w:rsidRDefault="006B4A88" w:rsidP="00D3732D">
            <w:pPr>
              <w:rPr>
                <w:rFonts w:ascii="Arial" w:hAnsi="Arial" w:cs="Arial"/>
                <w:b/>
                <w:bCs/>
                <w:szCs w:val="24"/>
              </w:rPr>
            </w:pPr>
            <w:r w:rsidRPr="000D66E8">
              <w:rPr>
                <w:rFonts w:ascii="Arial" w:hAnsi="Arial" w:cs="Arial"/>
                <w:b/>
                <w:bCs/>
                <w:szCs w:val="24"/>
              </w:rPr>
              <w:t>Course/</w:t>
            </w:r>
            <w:r w:rsidR="00223470">
              <w:rPr>
                <w:rFonts w:ascii="Arial" w:hAnsi="Arial" w:cs="Arial"/>
                <w:b/>
                <w:bCs/>
                <w:szCs w:val="24"/>
              </w:rPr>
              <w:t>s</w:t>
            </w:r>
            <w:r w:rsidRPr="000D66E8">
              <w:rPr>
                <w:rFonts w:ascii="Arial" w:hAnsi="Arial" w:cs="Arial"/>
                <w:b/>
                <w:bCs/>
                <w:szCs w:val="24"/>
              </w:rPr>
              <w:t>ubject</w:t>
            </w:r>
          </w:p>
          <w:p w14:paraId="133811F1" w14:textId="605959CB" w:rsidR="006B4A88" w:rsidRDefault="006B4A88" w:rsidP="00D3732D">
            <w:pPr>
              <w:rPr>
                <w:rFonts w:ascii="Arial" w:hAnsi="Arial" w:cs="Arial"/>
                <w:szCs w:val="24"/>
              </w:rPr>
            </w:pPr>
            <w:r w:rsidRPr="000D66E8">
              <w:rPr>
                <w:rFonts w:ascii="Arial" w:hAnsi="Arial" w:cs="Arial"/>
                <w:szCs w:val="24"/>
              </w:rPr>
              <w:t>T Level</w:t>
            </w:r>
            <w:r w:rsidR="00C2398A">
              <w:rPr>
                <w:rFonts w:ascii="Arial" w:hAnsi="Arial" w:cs="Arial"/>
                <w:szCs w:val="24"/>
              </w:rPr>
              <w:t xml:space="preserve"> specialisms:</w:t>
            </w:r>
          </w:p>
          <w:p w14:paraId="69150032" w14:textId="72494DCB" w:rsidR="00421672" w:rsidRPr="00865CC0" w:rsidRDefault="00421672" w:rsidP="00421672">
            <w:pPr>
              <w:pStyle w:val="NormalWeb"/>
              <w:spacing w:before="0" w:beforeAutospacing="0" w:after="0" w:afterAutospacing="0"/>
              <w:rPr>
                <w:rFonts w:ascii="Arial" w:hAnsi="Arial" w:cs="Arial"/>
              </w:rPr>
            </w:pPr>
            <w:r w:rsidRPr="00C2398A">
              <w:rPr>
                <w:rFonts w:ascii="Arial" w:hAnsi="Arial" w:cs="Arial"/>
              </w:rPr>
              <w:t xml:space="preserve">Management and </w:t>
            </w:r>
            <w:r w:rsidR="00865CC0" w:rsidRPr="00865CC0">
              <w:rPr>
                <w:rFonts w:ascii="Arial" w:hAnsi="Arial" w:cs="Arial"/>
              </w:rPr>
              <w:t>administration</w:t>
            </w:r>
          </w:p>
          <w:p w14:paraId="65B58076" w14:textId="07AC3EDE" w:rsidR="00421672" w:rsidRPr="00865CC0" w:rsidRDefault="00421672" w:rsidP="00421672">
            <w:pPr>
              <w:rPr>
                <w:rFonts w:ascii="Arial" w:hAnsi="Arial" w:cs="Arial"/>
                <w:szCs w:val="24"/>
              </w:rPr>
            </w:pPr>
            <w:r w:rsidRPr="00865CC0">
              <w:rPr>
                <w:rFonts w:ascii="Arial" w:hAnsi="Arial" w:cs="Arial"/>
                <w:szCs w:val="24"/>
              </w:rPr>
              <w:t>MBP</w:t>
            </w:r>
          </w:p>
          <w:p w14:paraId="7F0E2A32" w14:textId="31B6194F" w:rsidR="00421672" w:rsidRPr="00C2398A" w:rsidRDefault="00421672" w:rsidP="00421672">
            <w:pPr>
              <w:rPr>
                <w:rFonts w:ascii="Arial" w:eastAsia="Times New Roman" w:hAnsi="Arial" w:cs="Arial"/>
                <w:szCs w:val="24"/>
                <w:lang w:eastAsia="en-GB"/>
              </w:rPr>
            </w:pPr>
            <w:r w:rsidRPr="00865CC0">
              <w:rPr>
                <w:rFonts w:ascii="Arial" w:hAnsi="Arial" w:cs="Arial"/>
                <w:szCs w:val="24"/>
              </w:rPr>
              <w:t>DPD</w:t>
            </w:r>
          </w:p>
          <w:p w14:paraId="23C71AFF" w14:textId="2E5F25C0" w:rsidR="00421672" w:rsidRPr="000D66E8" w:rsidRDefault="00421672" w:rsidP="00D3732D">
            <w:pPr>
              <w:rPr>
                <w:rFonts w:ascii="Arial" w:hAnsi="Arial" w:cs="Arial"/>
                <w:szCs w:val="24"/>
              </w:rPr>
            </w:pPr>
          </w:p>
        </w:tc>
        <w:tc>
          <w:tcPr>
            <w:tcW w:w="5273" w:type="dxa"/>
            <w:gridSpan w:val="2"/>
          </w:tcPr>
          <w:p w14:paraId="28635D63" w14:textId="45FAFF29" w:rsidR="006B4A88" w:rsidRPr="000D66E8" w:rsidRDefault="004B39C7" w:rsidP="00D3732D">
            <w:pPr>
              <w:rPr>
                <w:rFonts w:ascii="Arial" w:hAnsi="Arial" w:cs="Arial"/>
                <w:szCs w:val="24"/>
              </w:rPr>
            </w:pPr>
            <w:r>
              <w:rPr>
                <w:rFonts w:ascii="Arial" w:hAnsi="Arial" w:cs="Arial"/>
                <w:szCs w:val="24"/>
              </w:rPr>
              <w:t>“</w:t>
            </w:r>
            <w:r w:rsidR="006B4A88" w:rsidRPr="000D66E8">
              <w:rPr>
                <w:rFonts w:ascii="Arial" w:hAnsi="Arial" w:cs="Arial"/>
                <w:szCs w:val="24"/>
              </w:rPr>
              <w:t xml:space="preserve">A </w:t>
            </w:r>
            <w:r>
              <w:rPr>
                <w:rFonts w:ascii="Arial" w:hAnsi="Arial" w:cs="Arial"/>
                <w:szCs w:val="24"/>
              </w:rPr>
              <w:t>d</w:t>
            </w:r>
            <w:r w:rsidRPr="000D66E8">
              <w:rPr>
                <w:rFonts w:ascii="Arial" w:hAnsi="Arial" w:cs="Arial"/>
                <w:szCs w:val="24"/>
              </w:rPr>
              <w:t xml:space="preserve">ay in the </w:t>
            </w:r>
            <w:r>
              <w:rPr>
                <w:rFonts w:ascii="Arial" w:hAnsi="Arial" w:cs="Arial"/>
                <w:szCs w:val="24"/>
              </w:rPr>
              <w:t>l</w:t>
            </w:r>
            <w:r w:rsidRPr="000D66E8">
              <w:rPr>
                <w:rFonts w:ascii="Arial" w:hAnsi="Arial" w:cs="Arial"/>
                <w:szCs w:val="24"/>
              </w:rPr>
              <w:t>ife</w:t>
            </w:r>
            <w:r>
              <w:rPr>
                <w:rFonts w:ascii="Arial" w:hAnsi="Arial" w:cs="Arial"/>
                <w:szCs w:val="24"/>
              </w:rPr>
              <w:t>”</w:t>
            </w:r>
            <w:r w:rsidR="006B4A88" w:rsidRPr="000D66E8">
              <w:rPr>
                <w:rFonts w:ascii="Arial" w:hAnsi="Arial" w:cs="Arial"/>
                <w:szCs w:val="24"/>
              </w:rPr>
              <w:t xml:space="preserve"> </w:t>
            </w:r>
            <w:r w:rsidR="00FC2EDC">
              <w:rPr>
                <w:rFonts w:ascii="Arial" w:hAnsi="Arial" w:cs="Arial"/>
                <w:szCs w:val="24"/>
              </w:rPr>
              <w:t>i</w:t>
            </w:r>
            <w:r w:rsidR="00FC2EDC" w:rsidRPr="000D66E8">
              <w:rPr>
                <w:rFonts w:ascii="Arial" w:hAnsi="Arial" w:cs="Arial"/>
                <w:szCs w:val="24"/>
              </w:rPr>
              <w:t xml:space="preserve">ndustry </w:t>
            </w:r>
            <w:r w:rsidR="006B4A88" w:rsidRPr="000D66E8">
              <w:rPr>
                <w:rFonts w:ascii="Arial" w:hAnsi="Arial" w:cs="Arial"/>
                <w:szCs w:val="24"/>
              </w:rPr>
              <w:t xml:space="preserve">insight into the </w:t>
            </w:r>
            <w:r w:rsidR="000D66E8">
              <w:rPr>
                <w:rFonts w:ascii="Arial" w:hAnsi="Arial" w:cs="Arial"/>
                <w:szCs w:val="24"/>
              </w:rPr>
              <w:t>d</w:t>
            </w:r>
            <w:r w:rsidR="006B4A88" w:rsidRPr="000D66E8">
              <w:rPr>
                <w:rFonts w:ascii="Arial" w:hAnsi="Arial" w:cs="Arial"/>
                <w:szCs w:val="24"/>
              </w:rPr>
              <w:t xml:space="preserve">igital and creative media professions. Preparation for </w:t>
            </w:r>
            <w:r w:rsidR="00FC2EDC">
              <w:rPr>
                <w:rFonts w:ascii="Arial" w:hAnsi="Arial" w:cs="Arial"/>
                <w:szCs w:val="24"/>
              </w:rPr>
              <w:t>i</w:t>
            </w:r>
            <w:r w:rsidR="00FC2EDC" w:rsidRPr="000D66E8">
              <w:rPr>
                <w:rFonts w:ascii="Arial" w:hAnsi="Arial" w:cs="Arial"/>
                <w:szCs w:val="24"/>
              </w:rPr>
              <w:t xml:space="preserve">ndustry </w:t>
            </w:r>
            <w:r w:rsidR="00FC2EDC">
              <w:rPr>
                <w:rFonts w:ascii="Arial" w:hAnsi="Arial" w:cs="Arial"/>
                <w:szCs w:val="24"/>
              </w:rPr>
              <w:t>p</w:t>
            </w:r>
            <w:r w:rsidR="00FC2EDC" w:rsidRPr="000D66E8">
              <w:rPr>
                <w:rFonts w:ascii="Arial" w:hAnsi="Arial" w:cs="Arial"/>
                <w:szCs w:val="24"/>
              </w:rPr>
              <w:t xml:space="preserve">lacements </w:t>
            </w:r>
            <w:r w:rsidR="006B4A88" w:rsidRPr="000D66E8">
              <w:rPr>
                <w:rFonts w:ascii="Arial" w:hAnsi="Arial" w:cs="Arial"/>
                <w:szCs w:val="24"/>
              </w:rPr>
              <w:t>(T Levels) TRIP Resources</w:t>
            </w:r>
          </w:p>
        </w:tc>
        <w:tc>
          <w:tcPr>
            <w:tcW w:w="1134" w:type="dxa"/>
            <w:shd w:val="clear" w:color="auto" w:fill="BFBFBF" w:themeFill="background1" w:themeFillShade="BF"/>
          </w:tcPr>
          <w:p w14:paraId="07027403" w14:textId="77777777" w:rsidR="006B4A88" w:rsidRPr="000D66E8" w:rsidRDefault="006B4A88" w:rsidP="00D3732D">
            <w:pPr>
              <w:rPr>
                <w:rFonts w:ascii="Arial" w:hAnsi="Arial" w:cs="Arial"/>
                <w:szCs w:val="24"/>
              </w:rPr>
            </w:pPr>
            <w:r w:rsidRPr="000D66E8">
              <w:rPr>
                <w:rFonts w:ascii="Arial" w:hAnsi="Arial" w:cs="Arial"/>
                <w:szCs w:val="24"/>
              </w:rPr>
              <w:t xml:space="preserve">Units </w:t>
            </w:r>
          </w:p>
          <w:p w14:paraId="042950CA" w14:textId="77777777" w:rsidR="006B4A88" w:rsidRPr="000D66E8" w:rsidRDefault="006B4A88" w:rsidP="00D3732D">
            <w:pPr>
              <w:rPr>
                <w:rFonts w:ascii="Arial" w:hAnsi="Arial" w:cs="Arial"/>
                <w:szCs w:val="24"/>
              </w:rPr>
            </w:pPr>
          </w:p>
          <w:p w14:paraId="400D039D" w14:textId="77777777" w:rsidR="006B4A88" w:rsidRPr="000D66E8" w:rsidRDefault="006B4A88" w:rsidP="00D3732D">
            <w:pPr>
              <w:rPr>
                <w:rFonts w:ascii="Arial" w:hAnsi="Arial" w:cs="Arial"/>
                <w:szCs w:val="24"/>
              </w:rPr>
            </w:pPr>
            <w:r w:rsidRPr="000D66E8">
              <w:rPr>
                <w:rFonts w:ascii="Arial" w:hAnsi="Arial" w:cs="Arial"/>
                <w:szCs w:val="24"/>
              </w:rPr>
              <w:t>Lessons</w:t>
            </w:r>
          </w:p>
          <w:p w14:paraId="4E507AA5" w14:textId="77777777" w:rsidR="006B4A88" w:rsidRPr="000D66E8" w:rsidRDefault="006B4A88" w:rsidP="00D3732D">
            <w:pPr>
              <w:rPr>
                <w:rFonts w:ascii="Arial" w:hAnsi="Arial" w:cs="Arial"/>
                <w:szCs w:val="24"/>
              </w:rPr>
            </w:pPr>
          </w:p>
          <w:p w14:paraId="007DF944" w14:textId="77777777" w:rsidR="006B4A88" w:rsidRPr="000D66E8" w:rsidRDefault="006B4A88" w:rsidP="00D3732D">
            <w:pPr>
              <w:rPr>
                <w:rFonts w:ascii="Arial" w:hAnsi="Arial" w:cs="Arial"/>
                <w:szCs w:val="24"/>
              </w:rPr>
            </w:pPr>
            <w:r w:rsidRPr="000D66E8">
              <w:rPr>
                <w:rFonts w:ascii="Arial" w:hAnsi="Arial" w:cs="Arial"/>
                <w:szCs w:val="24"/>
              </w:rPr>
              <w:t>Parts</w:t>
            </w:r>
          </w:p>
        </w:tc>
        <w:tc>
          <w:tcPr>
            <w:tcW w:w="1200" w:type="dxa"/>
          </w:tcPr>
          <w:p w14:paraId="7BD059B3" w14:textId="77777777" w:rsidR="006B4A88" w:rsidRPr="000D66E8" w:rsidRDefault="006B4A88" w:rsidP="00D3732D">
            <w:pPr>
              <w:rPr>
                <w:rFonts w:ascii="Arial" w:hAnsi="Arial" w:cs="Arial"/>
                <w:szCs w:val="24"/>
              </w:rPr>
            </w:pPr>
            <w:r w:rsidRPr="000D66E8">
              <w:rPr>
                <w:rFonts w:ascii="Arial" w:hAnsi="Arial" w:cs="Arial"/>
                <w:szCs w:val="24"/>
              </w:rPr>
              <w:t>1</w:t>
            </w:r>
          </w:p>
          <w:p w14:paraId="030E2A7C" w14:textId="77777777" w:rsidR="006B4A88" w:rsidRPr="000D66E8" w:rsidRDefault="006B4A88" w:rsidP="00D3732D">
            <w:pPr>
              <w:rPr>
                <w:rFonts w:ascii="Arial" w:hAnsi="Arial" w:cs="Arial"/>
                <w:szCs w:val="24"/>
              </w:rPr>
            </w:pPr>
          </w:p>
          <w:p w14:paraId="518078D7" w14:textId="77777777" w:rsidR="006B4A88" w:rsidRPr="000D66E8" w:rsidRDefault="006B4A88" w:rsidP="00D3732D">
            <w:pPr>
              <w:rPr>
                <w:rFonts w:ascii="Arial" w:hAnsi="Arial" w:cs="Arial"/>
                <w:szCs w:val="24"/>
              </w:rPr>
            </w:pPr>
            <w:r w:rsidRPr="000D66E8">
              <w:rPr>
                <w:rFonts w:ascii="Arial" w:hAnsi="Arial" w:cs="Arial"/>
                <w:szCs w:val="24"/>
              </w:rPr>
              <w:t>3</w:t>
            </w:r>
          </w:p>
          <w:p w14:paraId="48A8A6E0" w14:textId="77777777" w:rsidR="006B4A88" w:rsidRPr="000D66E8" w:rsidRDefault="006B4A88" w:rsidP="00D3732D">
            <w:pPr>
              <w:rPr>
                <w:rFonts w:ascii="Arial" w:hAnsi="Arial" w:cs="Arial"/>
                <w:szCs w:val="24"/>
              </w:rPr>
            </w:pPr>
          </w:p>
          <w:p w14:paraId="0916B6E5" w14:textId="77777777" w:rsidR="006B4A88" w:rsidRPr="000D66E8" w:rsidRDefault="006B4A88" w:rsidP="00D3732D">
            <w:pPr>
              <w:rPr>
                <w:rFonts w:ascii="Arial" w:hAnsi="Arial" w:cs="Arial"/>
                <w:szCs w:val="24"/>
              </w:rPr>
            </w:pPr>
          </w:p>
        </w:tc>
      </w:tr>
      <w:tr w:rsidR="006B4A88" w:rsidRPr="000D66E8" w14:paraId="6B7AD447" w14:textId="77777777" w:rsidTr="32B0C88D">
        <w:trPr>
          <w:gridAfter w:val="1"/>
          <w:wAfter w:w="9" w:type="dxa"/>
        </w:trPr>
        <w:tc>
          <w:tcPr>
            <w:tcW w:w="988" w:type="dxa"/>
            <w:shd w:val="clear" w:color="auto" w:fill="BFBFBF" w:themeFill="background1" w:themeFillShade="BF"/>
          </w:tcPr>
          <w:p w14:paraId="27EBC173" w14:textId="77777777" w:rsidR="006B4A88" w:rsidRPr="000D66E8" w:rsidRDefault="006B4A88" w:rsidP="00D3732D">
            <w:pPr>
              <w:rPr>
                <w:rFonts w:ascii="Arial" w:hAnsi="Arial" w:cs="Arial"/>
                <w:b/>
                <w:bCs/>
                <w:szCs w:val="24"/>
              </w:rPr>
            </w:pPr>
            <w:r w:rsidRPr="000D66E8">
              <w:rPr>
                <w:rFonts w:ascii="Arial" w:hAnsi="Arial" w:cs="Arial"/>
                <w:b/>
                <w:bCs/>
                <w:szCs w:val="24"/>
              </w:rPr>
              <w:t>Day</w:t>
            </w:r>
          </w:p>
        </w:tc>
        <w:tc>
          <w:tcPr>
            <w:tcW w:w="1134" w:type="dxa"/>
          </w:tcPr>
          <w:p w14:paraId="1A691B64" w14:textId="062B46E1" w:rsidR="006B4A88" w:rsidRPr="000D66E8" w:rsidRDefault="006B4A88" w:rsidP="00D3732D">
            <w:pPr>
              <w:rPr>
                <w:rFonts w:ascii="Arial" w:hAnsi="Arial" w:cs="Arial"/>
                <w:szCs w:val="24"/>
              </w:rPr>
            </w:pPr>
            <w:r w:rsidRPr="000D66E8">
              <w:rPr>
                <w:rFonts w:ascii="Arial" w:hAnsi="Arial" w:cs="Arial"/>
                <w:szCs w:val="24"/>
              </w:rPr>
              <w:t>N/</w:t>
            </w:r>
            <w:r w:rsidR="000C0F1F">
              <w:rPr>
                <w:rFonts w:ascii="Arial" w:hAnsi="Arial" w:cs="Arial"/>
                <w:szCs w:val="24"/>
              </w:rPr>
              <w:t>A</w:t>
            </w:r>
          </w:p>
        </w:tc>
        <w:tc>
          <w:tcPr>
            <w:tcW w:w="4649" w:type="dxa"/>
            <w:shd w:val="clear" w:color="auto" w:fill="BFBFBF" w:themeFill="background1" w:themeFillShade="BF"/>
          </w:tcPr>
          <w:p w14:paraId="4D4C9129" w14:textId="77777777" w:rsidR="006B4A88" w:rsidRPr="000D66E8" w:rsidRDefault="006B4A88" w:rsidP="00D3732D">
            <w:pPr>
              <w:rPr>
                <w:rFonts w:ascii="Arial" w:hAnsi="Arial" w:cs="Arial"/>
                <w:szCs w:val="24"/>
              </w:rPr>
            </w:pPr>
            <w:r w:rsidRPr="000D66E8">
              <w:rPr>
                <w:rFonts w:ascii="Arial" w:hAnsi="Arial" w:cs="Arial"/>
                <w:szCs w:val="24"/>
              </w:rPr>
              <w:t>Delivery</w:t>
            </w:r>
          </w:p>
        </w:tc>
        <w:tc>
          <w:tcPr>
            <w:tcW w:w="5273" w:type="dxa"/>
            <w:gridSpan w:val="2"/>
          </w:tcPr>
          <w:p w14:paraId="0D69B6D4" w14:textId="77777777" w:rsidR="006B4A88" w:rsidRPr="000D66E8" w:rsidRDefault="006B4A88" w:rsidP="00D3732D">
            <w:pPr>
              <w:rPr>
                <w:rFonts w:ascii="Arial" w:hAnsi="Arial" w:cs="Arial"/>
                <w:szCs w:val="24"/>
              </w:rPr>
            </w:pPr>
            <w:r w:rsidRPr="000D66E8">
              <w:rPr>
                <w:rFonts w:ascii="Arial" w:hAnsi="Arial" w:cs="Arial"/>
                <w:szCs w:val="24"/>
              </w:rPr>
              <w:t>Hybrid, Quizizz, Nearpod, You Tube</w:t>
            </w:r>
          </w:p>
        </w:tc>
        <w:tc>
          <w:tcPr>
            <w:tcW w:w="1134" w:type="dxa"/>
            <w:shd w:val="clear" w:color="auto" w:fill="BFBFBF" w:themeFill="background1" w:themeFillShade="BF"/>
          </w:tcPr>
          <w:p w14:paraId="2B9789D4" w14:textId="77777777" w:rsidR="006B4A88" w:rsidRPr="000D66E8" w:rsidRDefault="006B4A88" w:rsidP="00D3732D">
            <w:pPr>
              <w:rPr>
                <w:rFonts w:ascii="Arial" w:hAnsi="Arial" w:cs="Arial"/>
                <w:szCs w:val="24"/>
              </w:rPr>
            </w:pPr>
            <w:r w:rsidRPr="000D66E8">
              <w:rPr>
                <w:rFonts w:ascii="Arial" w:hAnsi="Arial" w:cs="Arial"/>
                <w:szCs w:val="24"/>
              </w:rPr>
              <w:t>Length</w:t>
            </w:r>
          </w:p>
        </w:tc>
        <w:tc>
          <w:tcPr>
            <w:tcW w:w="1200" w:type="dxa"/>
          </w:tcPr>
          <w:p w14:paraId="6F8F674C" w14:textId="77777777" w:rsidR="006B4A88" w:rsidRPr="000D66E8" w:rsidRDefault="006B4A88" w:rsidP="00D3732D">
            <w:pPr>
              <w:rPr>
                <w:rFonts w:ascii="Arial" w:hAnsi="Arial" w:cs="Arial"/>
                <w:szCs w:val="24"/>
              </w:rPr>
            </w:pPr>
            <w:r w:rsidRPr="000D66E8">
              <w:rPr>
                <w:rFonts w:ascii="Arial" w:hAnsi="Arial" w:cs="Arial"/>
                <w:szCs w:val="24"/>
              </w:rPr>
              <w:t>3 hours min</w:t>
            </w:r>
          </w:p>
        </w:tc>
      </w:tr>
      <w:tr w:rsidR="006B4A88" w:rsidRPr="000D66E8" w14:paraId="17C38FF1" w14:textId="77777777" w:rsidTr="32B0C88D">
        <w:trPr>
          <w:trHeight w:val="367"/>
        </w:trPr>
        <w:tc>
          <w:tcPr>
            <w:tcW w:w="2122" w:type="dxa"/>
            <w:gridSpan w:val="2"/>
            <w:shd w:val="clear" w:color="auto" w:fill="D9D9D9" w:themeFill="background1" w:themeFillShade="D9"/>
          </w:tcPr>
          <w:p w14:paraId="622EA9CB" w14:textId="5F0F6B21" w:rsidR="006B4A88" w:rsidRPr="000D66E8" w:rsidRDefault="006B4A88" w:rsidP="00D3732D">
            <w:pPr>
              <w:rPr>
                <w:rFonts w:ascii="Arial" w:hAnsi="Arial" w:cs="Arial"/>
                <w:szCs w:val="24"/>
              </w:rPr>
            </w:pPr>
            <w:r w:rsidRPr="000D66E8">
              <w:rPr>
                <w:rFonts w:ascii="Arial" w:eastAsia="Century Gothic" w:hAnsi="Arial" w:cs="Arial"/>
                <w:b/>
                <w:bCs/>
                <w:szCs w:val="24"/>
              </w:rPr>
              <w:t>Units</w:t>
            </w:r>
            <w:r w:rsidR="000D66E8">
              <w:rPr>
                <w:rFonts w:ascii="Arial" w:eastAsia="Century Gothic" w:hAnsi="Arial" w:cs="Arial"/>
                <w:b/>
                <w:bCs/>
                <w:szCs w:val="24"/>
              </w:rPr>
              <w:t xml:space="preserve"> </w:t>
            </w:r>
            <w:r w:rsidRPr="000D66E8">
              <w:rPr>
                <w:rFonts w:ascii="Arial" w:eastAsia="Century Gothic" w:hAnsi="Arial" w:cs="Arial"/>
                <w:b/>
                <w:bCs/>
                <w:szCs w:val="24"/>
              </w:rPr>
              <w:t>/</w:t>
            </w:r>
            <w:r w:rsidR="000D66E8">
              <w:rPr>
                <w:rFonts w:ascii="Arial" w:eastAsia="Century Gothic" w:hAnsi="Arial" w:cs="Arial"/>
                <w:b/>
                <w:bCs/>
                <w:szCs w:val="24"/>
              </w:rPr>
              <w:t xml:space="preserve"> </w:t>
            </w:r>
            <w:r w:rsidR="00223470">
              <w:rPr>
                <w:rFonts w:ascii="Arial" w:eastAsia="Century Gothic" w:hAnsi="Arial" w:cs="Arial"/>
                <w:b/>
                <w:bCs/>
                <w:szCs w:val="24"/>
              </w:rPr>
              <w:t>l</w:t>
            </w:r>
            <w:r w:rsidRPr="000D66E8">
              <w:rPr>
                <w:rFonts w:ascii="Arial" w:eastAsia="Century Gothic" w:hAnsi="Arial" w:cs="Arial"/>
                <w:b/>
                <w:bCs/>
                <w:szCs w:val="24"/>
              </w:rPr>
              <w:t>esson</w:t>
            </w:r>
            <w:r w:rsidR="000D66E8">
              <w:rPr>
                <w:rFonts w:ascii="Arial" w:eastAsia="Century Gothic" w:hAnsi="Arial" w:cs="Arial"/>
                <w:b/>
                <w:bCs/>
                <w:szCs w:val="24"/>
              </w:rPr>
              <w:t xml:space="preserve"> </w:t>
            </w:r>
            <w:r w:rsidRPr="000D66E8">
              <w:rPr>
                <w:rFonts w:ascii="Arial" w:eastAsia="Century Gothic" w:hAnsi="Arial" w:cs="Arial"/>
                <w:b/>
                <w:bCs/>
                <w:szCs w:val="24"/>
              </w:rPr>
              <w:t>/</w:t>
            </w:r>
            <w:r w:rsidR="000D66E8">
              <w:rPr>
                <w:rFonts w:ascii="Arial" w:eastAsia="Century Gothic" w:hAnsi="Arial" w:cs="Arial"/>
                <w:b/>
                <w:bCs/>
                <w:szCs w:val="24"/>
              </w:rPr>
              <w:t xml:space="preserve"> </w:t>
            </w:r>
            <w:r w:rsidR="00223470">
              <w:rPr>
                <w:rFonts w:ascii="Arial" w:eastAsia="Century Gothic" w:hAnsi="Arial" w:cs="Arial"/>
                <w:b/>
                <w:bCs/>
                <w:szCs w:val="24"/>
              </w:rPr>
              <w:t>p</w:t>
            </w:r>
            <w:r w:rsidR="00865CC0" w:rsidRPr="000D66E8">
              <w:rPr>
                <w:rFonts w:ascii="Arial" w:eastAsia="Century Gothic" w:hAnsi="Arial" w:cs="Arial"/>
                <w:b/>
                <w:bCs/>
                <w:szCs w:val="24"/>
              </w:rPr>
              <w:t xml:space="preserve">art </w:t>
            </w:r>
            <w:r w:rsidR="00865CC0">
              <w:rPr>
                <w:rFonts w:ascii="Arial" w:eastAsia="Century Gothic" w:hAnsi="Arial" w:cs="Arial"/>
                <w:b/>
                <w:bCs/>
                <w:szCs w:val="24"/>
              </w:rPr>
              <w:t>number</w:t>
            </w:r>
          </w:p>
        </w:tc>
        <w:tc>
          <w:tcPr>
            <w:tcW w:w="8221" w:type="dxa"/>
            <w:gridSpan w:val="2"/>
            <w:shd w:val="clear" w:color="auto" w:fill="D9D9D9" w:themeFill="background1" w:themeFillShade="D9"/>
          </w:tcPr>
          <w:p w14:paraId="3334B048" w14:textId="74CFCD6D" w:rsidR="006B4A88" w:rsidRPr="000D66E8" w:rsidRDefault="006B4A88" w:rsidP="00D3732D">
            <w:pPr>
              <w:rPr>
                <w:rFonts w:ascii="Arial" w:hAnsi="Arial" w:cs="Arial"/>
                <w:szCs w:val="24"/>
              </w:rPr>
            </w:pPr>
            <w:r w:rsidRPr="000D66E8">
              <w:rPr>
                <w:rFonts w:ascii="Arial" w:eastAsia="Century Gothic" w:hAnsi="Arial" w:cs="Arial"/>
                <w:b/>
                <w:bCs/>
                <w:szCs w:val="24"/>
              </w:rPr>
              <w:t>Lesson detail</w:t>
            </w:r>
            <w:r w:rsidR="00865CC0">
              <w:rPr>
                <w:rFonts w:ascii="Arial" w:eastAsia="Century Gothic" w:hAnsi="Arial" w:cs="Arial"/>
                <w:b/>
                <w:bCs/>
                <w:szCs w:val="24"/>
              </w:rPr>
              <w:t>s</w:t>
            </w:r>
          </w:p>
        </w:tc>
        <w:tc>
          <w:tcPr>
            <w:tcW w:w="1701" w:type="dxa"/>
            <w:shd w:val="clear" w:color="auto" w:fill="D9D9D9" w:themeFill="background1" w:themeFillShade="D9"/>
          </w:tcPr>
          <w:p w14:paraId="075B8457" w14:textId="77777777" w:rsidR="006B4A88" w:rsidRPr="000D66E8" w:rsidRDefault="006B4A88" w:rsidP="00D3732D">
            <w:pPr>
              <w:rPr>
                <w:rFonts w:ascii="Arial" w:hAnsi="Arial" w:cs="Arial"/>
                <w:szCs w:val="24"/>
              </w:rPr>
            </w:pPr>
            <w:r w:rsidRPr="000D66E8">
              <w:rPr>
                <w:rFonts w:ascii="Arial" w:eastAsia="Century Gothic" w:hAnsi="Arial" w:cs="Arial"/>
                <w:b/>
                <w:bCs/>
                <w:szCs w:val="24"/>
              </w:rPr>
              <w:t>Assessment</w:t>
            </w:r>
          </w:p>
        </w:tc>
        <w:tc>
          <w:tcPr>
            <w:tcW w:w="2343" w:type="dxa"/>
            <w:gridSpan w:val="3"/>
            <w:shd w:val="clear" w:color="auto" w:fill="D9D9D9" w:themeFill="background1" w:themeFillShade="D9"/>
          </w:tcPr>
          <w:p w14:paraId="5CF0AA56" w14:textId="6EF657A6" w:rsidR="006B4A88" w:rsidRPr="000D66E8" w:rsidRDefault="006B4A88" w:rsidP="00D3732D">
            <w:pPr>
              <w:rPr>
                <w:rFonts w:ascii="Arial" w:hAnsi="Arial" w:cs="Arial"/>
                <w:szCs w:val="24"/>
              </w:rPr>
            </w:pPr>
            <w:r w:rsidRPr="000D66E8">
              <w:rPr>
                <w:rFonts w:ascii="Arial" w:eastAsia="Century Gothic" w:hAnsi="Arial" w:cs="Arial"/>
                <w:b/>
                <w:bCs/>
                <w:szCs w:val="24"/>
              </w:rPr>
              <w:t>Lesson links – QR codes</w:t>
            </w:r>
            <w:r w:rsidR="00865CC0">
              <w:rPr>
                <w:rFonts w:ascii="Arial" w:eastAsia="Century Gothic" w:hAnsi="Arial" w:cs="Arial"/>
                <w:b/>
                <w:bCs/>
                <w:szCs w:val="24"/>
              </w:rPr>
              <w:t xml:space="preserve"> and </w:t>
            </w:r>
            <w:r w:rsidRPr="000D66E8">
              <w:rPr>
                <w:rFonts w:ascii="Arial" w:eastAsia="Century Gothic" w:hAnsi="Arial" w:cs="Arial"/>
                <w:b/>
                <w:bCs/>
                <w:szCs w:val="24"/>
              </w:rPr>
              <w:t>resources</w:t>
            </w:r>
          </w:p>
        </w:tc>
      </w:tr>
      <w:tr w:rsidR="006B4A88" w:rsidRPr="000D66E8" w14:paraId="2DDD8C68" w14:textId="77777777" w:rsidTr="32B0C88D">
        <w:trPr>
          <w:trHeight w:val="4046"/>
        </w:trPr>
        <w:tc>
          <w:tcPr>
            <w:tcW w:w="988" w:type="dxa"/>
          </w:tcPr>
          <w:p w14:paraId="4475DD34" w14:textId="77777777" w:rsidR="006B4A88" w:rsidRPr="000D66E8" w:rsidRDefault="006B4A88" w:rsidP="00D3732D">
            <w:pPr>
              <w:rPr>
                <w:rFonts w:ascii="Arial" w:hAnsi="Arial" w:cs="Arial"/>
                <w:szCs w:val="24"/>
              </w:rPr>
            </w:pPr>
            <w:r w:rsidRPr="000D66E8">
              <w:rPr>
                <w:rFonts w:ascii="Arial" w:eastAsia="Century Gothic" w:hAnsi="Arial" w:cs="Arial"/>
                <w:b/>
                <w:bCs/>
                <w:szCs w:val="24"/>
              </w:rPr>
              <w:t>Part 1</w:t>
            </w:r>
            <w:r w:rsidRPr="000D66E8">
              <w:rPr>
                <w:rFonts w:ascii="Arial" w:eastAsia="Century Gothic" w:hAnsi="Arial" w:cs="Arial"/>
                <w:szCs w:val="24"/>
              </w:rPr>
              <w:t xml:space="preserve">          </w:t>
            </w:r>
          </w:p>
        </w:tc>
        <w:tc>
          <w:tcPr>
            <w:tcW w:w="1134" w:type="dxa"/>
          </w:tcPr>
          <w:p w14:paraId="78B3E6C2" w14:textId="6792971B" w:rsidR="006B4A88" w:rsidRPr="0071670D" w:rsidRDefault="006B4A88" w:rsidP="00D3732D">
            <w:pPr>
              <w:rPr>
                <w:rFonts w:ascii="Arial" w:eastAsia="Century Gothic" w:hAnsi="Arial" w:cs="Arial"/>
                <w:szCs w:val="24"/>
              </w:rPr>
            </w:pPr>
            <w:r w:rsidRPr="0071670D">
              <w:rPr>
                <w:rFonts w:ascii="Arial" w:eastAsia="Century Gothic" w:hAnsi="Arial" w:cs="Arial"/>
                <w:szCs w:val="24"/>
              </w:rPr>
              <w:t xml:space="preserve">Content and </w:t>
            </w:r>
            <w:r w:rsidR="007B4C4E" w:rsidRPr="0071670D">
              <w:rPr>
                <w:rFonts w:ascii="Arial" w:eastAsia="Century Gothic" w:hAnsi="Arial" w:cs="Arial"/>
                <w:szCs w:val="24"/>
              </w:rPr>
              <w:t>a</w:t>
            </w:r>
            <w:r w:rsidRPr="0071670D">
              <w:rPr>
                <w:rFonts w:ascii="Arial" w:eastAsia="Century Gothic" w:hAnsi="Arial" w:cs="Arial"/>
                <w:szCs w:val="24"/>
              </w:rPr>
              <w:t>im of the lesson</w:t>
            </w:r>
          </w:p>
          <w:p w14:paraId="28A89CA2" w14:textId="77777777" w:rsidR="006B4A88" w:rsidRPr="0071670D" w:rsidRDefault="006B4A88" w:rsidP="00D3732D">
            <w:pPr>
              <w:rPr>
                <w:rFonts w:ascii="Arial" w:eastAsia="Century Gothic" w:hAnsi="Arial" w:cs="Arial"/>
                <w:szCs w:val="24"/>
              </w:rPr>
            </w:pPr>
          </w:p>
          <w:p w14:paraId="678DCBF0" w14:textId="77777777" w:rsidR="006B4A88" w:rsidRPr="0071670D" w:rsidRDefault="006B4A88" w:rsidP="00D3732D">
            <w:pPr>
              <w:rPr>
                <w:rFonts w:ascii="Arial" w:eastAsia="Century Gothic" w:hAnsi="Arial" w:cs="Arial"/>
                <w:szCs w:val="24"/>
              </w:rPr>
            </w:pPr>
            <w:r w:rsidRPr="0071670D">
              <w:rPr>
                <w:rFonts w:ascii="Arial" w:eastAsia="Century Gothic" w:hAnsi="Arial" w:cs="Arial"/>
                <w:szCs w:val="24"/>
              </w:rPr>
              <w:t>Lesson 1</w:t>
            </w:r>
          </w:p>
          <w:p w14:paraId="45D5B544" w14:textId="77777777" w:rsidR="006B4A88" w:rsidRPr="0071670D" w:rsidRDefault="006B4A88" w:rsidP="00D3732D">
            <w:pPr>
              <w:rPr>
                <w:rFonts w:ascii="Arial" w:hAnsi="Arial" w:cs="Arial"/>
                <w:szCs w:val="24"/>
              </w:rPr>
            </w:pPr>
            <w:r w:rsidRPr="0071670D">
              <w:rPr>
                <w:rFonts w:ascii="Arial" w:eastAsia="Century Gothic" w:hAnsi="Arial" w:cs="Arial"/>
                <w:szCs w:val="24"/>
              </w:rPr>
              <w:t>Slide 3</w:t>
            </w:r>
          </w:p>
          <w:p w14:paraId="3297CDF1" w14:textId="77777777" w:rsidR="006B4A88" w:rsidRPr="0071670D" w:rsidRDefault="006B4A88" w:rsidP="00D3732D">
            <w:pPr>
              <w:rPr>
                <w:rFonts w:ascii="Arial" w:eastAsia="Century Gothic" w:hAnsi="Arial" w:cs="Arial"/>
                <w:szCs w:val="24"/>
              </w:rPr>
            </w:pPr>
          </w:p>
        </w:tc>
        <w:tc>
          <w:tcPr>
            <w:tcW w:w="8221" w:type="dxa"/>
            <w:gridSpan w:val="2"/>
          </w:tcPr>
          <w:p w14:paraId="04C46109" w14:textId="518C178C" w:rsidR="006B4A88" w:rsidRPr="000D66E8" w:rsidRDefault="006B4A88" w:rsidP="00D3732D">
            <w:pPr>
              <w:rPr>
                <w:rFonts w:ascii="Arial" w:eastAsia="Century Gothic" w:hAnsi="Arial" w:cs="Arial"/>
                <w:szCs w:val="24"/>
              </w:rPr>
            </w:pPr>
            <w:r w:rsidRPr="000D66E8">
              <w:rPr>
                <w:rFonts w:ascii="Arial" w:eastAsia="Century Gothic" w:hAnsi="Arial" w:cs="Arial"/>
                <w:szCs w:val="24"/>
              </w:rPr>
              <w:t xml:space="preserve">Discuss </w:t>
            </w:r>
            <w:r w:rsidR="00865CC0">
              <w:rPr>
                <w:rFonts w:ascii="Arial" w:eastAsia="Century Gothic" w:hAnsi="Arial" w:cs="Arial"/>
                <w:szCs w:val="24"/>
              </w:rPr>
              <w:t xml:space="preserve">the </w:t>
            </w:r>
            <w:r w:rsidRPr="000D66E8">
              <w:rPr>
                <w:rFonts w:ascii="Arial" w:eastAsia="Century Gothic" w:hAnsi="Arial" w:cs="Arial"/>
                <w:szCs w:val="24"/>
              </w:rPr>
              <w:t>following slide with the group</w:t>
            </w:r>
          </w:p>
          <w:tbl>
            <w:tblPr>
              <w:tblpPr w:leftFromText="180" w:rightFromText="180" w:vertAnchor="text" w:horzAnchor="margin" w:tblpY="64"/>
              <w:tblOverlap w:val="never"/>
              <w:tblW w:w="7623" w:type="dxa"/>
              <w:tblLayout w:type="fixed"/>
              <w:tblCellMar>
                <w:top w:w="15" w:type="dxa"/>
                <w:left w:w="15" w:type="dxa"/>
                <w:bottom w:w="15" w:type="dxa"/>
                <w:right w:w="15" w:type="dxa"/>
              </w:tblCellMar>
              <w:tblLook w:val="04A0" w:firstRow="1" w:lastRow="0" w:firstColumn="1" w:lastColumn="0" w:noHBand="0" w:noVBand="1"/>
            </w:tblPr>
            <w:tblGrid>
              <w:gridCol w:w="7623"/>
            </w:tblGrid>
            <w:tr w:rsidR="00B25AB1" w:rsidRPr="000D66E8" w14:paraId="0E6BA4BB" w14:textId="77777777" w:rsidTr="00B25AB1">
              <w:trPr>
                <w:trHeight w:val="483"/>
              </w:trPr>
              <w:tc>
                <w:tcPr>
                  <w:tcW w:w="7623" w:type="dxa"/>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1879A996" w14:textId="7E8B732D" w:rsidR="00B25AB1" w:rsidRPr="000D66E8" w:rsidRDefault="00B25AB1" w:rsidP="00B25AB1">
                  <w:pPr>
                    <w:rPr>
                      <w:rFonts w:cs="Arial"/>
                      <w:szCs w:val="24"/>
                    </w:rPr>
                  </w:pPr>
                  <w:r w:rsidRPr="000D66E8">
                    <w:rPr>
                      <w:rFonts w:cs="Arial"/>
                      <w:b/>
                      <w:bCs/>
                      <w:color w:val="000000"/>
                      <w:szCs w:val="24"/>
                    </w:rPr>
                    <w:t xml:space="preserve">Part 1: Meet Jacob </w:t>
                  </w:r>
                  <w:proofErr w:type="spellStart"/>
                  <w:r w:rsidRPr="000D66E8">
                    <w:rPr>
                      <w:rFonts w:cs="Arial"/>
                      <w:b/>
                      <w:bCs/>
                      <w:color w:val="000000"/>
                      <w:szCs w:val="24"/>
                    </w:rPr>
                    <w:t>Bellas</w:t>
                  </w:r>
                  <w:proofErr w:type="spellEnd"/>
                  <w:r w:rsidRPr="000D66E8">
                    <w:rPr>
                      <w:rFonts w:cs="Arial"/>
                      <w:b/>
                      <w:bCs/>
                      <w:color w:val="000000"/>
                      <w:szCs w:val="24"/>
                    </w:rPr>
                    <w:t xml:space="preserve"> (video): Founding Director of Maven Solutions</w:t>
                  </w:r>
                  <w:r w:rsidRPr="000D66E8">
                    <w:rPr>
                      <w:rFonts w:cs="Arial"/>
                      <w:color w:val="000000"/>
                      <w:szCs w:val="24"/>
                    </w:rPr>
                    <w:t> </w:t>
                  </w:r>
                </w:p>
              </w:tc>
            </w:tr>
            <w:tr w:rsidR="00B25AB1" w:rsidRPr="000D66E8" w14:paraId="6CA3BA65" w14:textId="77777777" w:rsidTr="00B25AB1">
              <w:trPr>
                <w:trHeight w:val="1446"/>
              </w:trPr>
              <w:tc>
                <w:tcPr>
                  <w:tcW w:w="7623" w:type="dxa"/>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529B471D" w14:textId="7B22CCC3" w:rsidR="00B25AB1" w:rsidRPr="000D66E8" w:rsidRDefault="00B25AB1" w:rsidP="00B25AB1">
                  <w:pPr>
                    <w:pStyle w:val="NormalWeb"/>
                    <w:spacing w:before="0" w:beforeAutospacing="0" w:after="0" w:afterAutospacing="0"/>
                    <w:rPr>
                      <w:rFonts w:ascii="Arial" w:hAnsi="Arial" w:cs="Arial"/>
                    </w:rPr>
                  </w:pPr>
                  <w:r w:rsidRPr="000D66E8">
                    <w:rPr>
                      <w:rFonts w:ascii="Arial" w:hAnsi="Arial" w:cs="Arial"/>
                      <w:b/>
                      <w:bCs/>
                      <w:color w:val="000000"/>
                    </w:rPr>
                    <w:t xml:space="preserve">Links to T Level </w:t>
                  </w:r>
                  <w:r w:rsidR="00865CC0">
                    <w:rPr>
                      <w:rFonts w:ascii="Arial" w:hAnsi="Arial" w:cs="Arial"/>
                      <w:b/>
                      <w:bCs/>
                      <w:color w:val="000000"/>
                    </w:rPr>
                    <w:t>r</w:t>
                  </w:r>
                  <w:r w:rsidR="00865CC0" w:rsidRPr="000D66E8">
                    <w:rPr>
                      <w:rFonts w:ascii="Arial" w:hAnsi="Arial" w:cs="Arial"/>
                      <w:b/>
                      <w:bCs/>
                      <w:color w:val="000000"/>
                    </w:rPr>
                    <w:t>oute</w:t>
                  </w:r>
                  <w:r w:rsidRPr="000D66E8">
                    <w:rPr>
                      <w:rFonts w:ascii="Arial" w:hAnsi="Arial" w:cs="Arial"/>
                      <w:b/>
                      <w:bCs/>
                      <w:color w:val="000000"/>
                    </w:rPr>
                    <w:t xml:space="preserve">: </w:t>
                  </w:r>
                  <w:r w:rsidRPr="000D66E8">
                    <w:rPr>
                      <w:rFonts w:ascii="Arial" w:hAnsi="Arial" w:cs="Arial"/>
                      <w:b/>
                      <w:bCs/>
                      <w:color w:val="33223C"/>
                    </w:rPr>
                    <w:t xml:space="preserve">Business and </w:t>
                  </w:r>
                  <w:r w:rsidR="00865CC0">
                    <w:rPr>
                      <w:rFonts w:ascii="Arial" w:hAnsi="Arial" w:cs="Arial"/>
                      <w:b/>
                      <w:bCs/>
                      <w:color w:val="33223C"/>
                    </w:rPr>
                    <w:t>a</w:t>
                  </w:r>
                  <w:r w:rsidR="00865CC0" w:rsidRPr="000D66E8">
                    <w:rPr>
                      <w:rFonts w:ascii="Arial" w:hAnsi="Arial" w:cs="Arial"/>
                      <w:b/>
                      <w:bCs/>
                      <w:color w:val="33223C"/>
                    </w:rPr>
                    <w:t>dministration</w:t>
                  </w:r>
                  <w:r w:rsidRPr="000D66E8">
                    <w:rPr>
                      <w:rFonts w:ascii="Arial" w:hAnsi="Arial" w:cs="Arial"/>
                      <w:b/>
                      <w:bCs/>
                      <w:color w:val="33223C"/>
                    </w:rPr>
                    <w:t>:</w:t>
                  </w:r>
                </w:p>
                <w:p w14:paraId="2A0411AE" w14:textId="011640E4" w:rsidR="00B25AB1" w:rsidRPr="000D66E8" w:rsidRDefault="00B25AB1" w:rsidP="00B25AB1">
                  <w:pPr>
                    <w:pStyle w:val="NormalWeb"/>
                    <w:spacing w:before="0" w:beforeAutospacing="0" w:after="0" w:afterAutospacing="0"/>
                    <w:rPr>
                      <w:rFonts w:ascii="Arial" w:hAnsi="Arial" w:cs="Arial"/>
                    </w:rPr>
                  </w:pPr>
                  <w:r w:rsidRPr="000D66E8">
                    <w:rPr>
                      <w:rFonts w:ascii="Arial" w:hAnsi="Arial" w:cs="Arial"/>
                      <w:b/>
                      <w:bCs/>
                      <w:color w:val="33223C"/>
                    </w:rPr>
                    <w:t>Specialism:</w:t>
                  </w:r>
                  <w:r w:rsidRPr="000D66E8">
                    <w:rPr>
                      <w:rFonts w:ascii="Arial" w:hAnsi="Arial" w:cs="Arial"/>
                      <w:color w:val="33223C"/>
                    </w:rPr>
                    <w:t xml:space="preserve"> </w:t>
                  </w:r>
                  <w:r w:rsidRPr="000D66E8">
                    <w:rPr>
                      <w:rFonts w:ascii="Arial" w:hAnsi="Arial" w:cs="Arial"/>
                      <w:b/>
                      <w:bCs/>
                      <w:color w:val="33223C"/>
                    </w:rPr>
                    <w:t xml:space="preserve">Management and </w:t>
                  </w:r>
                  <w:r w:rsidR="00865CC0">
                    <w:rPr>
                      <w:rFonts w:ascii="Arial" w:hAnsi="Arial" w:cs="Arial"/>
                      <w:b/>
                      <w:bCs/>
                      <w:color w:val="33223C"/>
                    </w:rPr>
                    <w:t>a</w:t>
                  </w:r>
                  <w:r w:rsidR="00865CC0" w:rsidRPr="000D66E8">
                    <w:rPr>
                      <w:rFonts w:ascii="Arial" w:hAnsi="Arial" w:cs="Arial"/>
                      <w:b/>
                      <w:bCs/>
                      <w:color w:val="33223C"/>
                    </w:rPr>
                    <w:t>dministration</w:t>
                  </w:r>
                </w:p>
                <w:p w14:paraId="79271A7F" w14:textId="77777777" w:rsidR="00B25AB1" w:rsidRPr="000D66E8" w:rsidRDefault="00B25AB1" w:rsidP="00B25AB1">
                  <w:pPr>
                    <w:pStyle w:val="NormalWeb"/>
                    <w:numPr>
                      <w:ilvl w:val="0"/>
                      <w:numId w:val="9"/>
                    </w:numPr>
                    <w:spacing w:before="0" w:beforeAutospacing="0" w:after="0" w:afterAutospacing="0"/>
                    <w:textAlignment w:val="baseline"/>
                    <w:rPr>
                      <w:rFonts w:ascii="Arial" w:hAnsi="Arial" w:cs="Arial"/>
                      <w:color w:val="33223C"/>
                    </w:rPr>
                  </w:pPr>
                  <w:r w:rsidRPr="000D66E8">
                    <w:rPr>
                      <w:rFonts w:ascii="Arial" w:hAnsi="Arial" w:cs="Arial"/>
                      <w:color w:val="000000"/>
                    </w:rPr>
                    <w:t>Finance and revenue streams</w:t>
                  </w:r>
                </w:p>
                <w:p w14:paraId="6C30759E" w14:textId="77777777" w:rsidR="00B25AB1" w:rsidRPr="000D66E8" w:rsidRDefault="00B25AB1" w:rsidP="00B25AB1">
                  <w:pPr>
                    <w:pStyle w:val="NormalWeb"/>
                    <w:numPr>
                      <w:ilvl w:val="0"/>
                      <w:numId w:val="9"/>
                    </w:numPr>
                    <w:spacing w:before="0" w:beforeAutospacing="0" w:after="0" w:afterAutospacing="0"/>
                    <w:textAlignment w:val="baseline"/>
                    <w:rPr>
                      <w:rFonts w:ascii="Arial" w:hAnsi="Arial" w:cs="Arial"/>
                      <w:color w:val="33223C"/>
                    </w:rPr>
                  </w:pPr>
                  <w:r w:rsidRPr="000D66E8">
                    <w:rPr>
                      <w:rFonts w:ascii="Arial" w:hAnsi="Arial" w:cs="Arial"/>
                      <w:color w:val="000000"/>
                    </w:rPr>
                    <w:t>Planning and scaling</w:t>
                  </w:r>
                </w:p>
                <w:p w14:paraId="1A1D156D" w14:textId="77777777" w:rsidR="00B25AB1" w:rsidRPr="000D66E8" w:rsidRDefault="00B25AB1" w:rsidP="00B25AB1">
                  <w:pPr>
                    <w:pStyle w:val="NormalWeb"/>
                    <w:numPr>
                      <w:ilvl w:val="0"/>
                      <w:numId w:val="9"/>
                    </w:numPr>
                    <w:spacing w:before="0" w:beforeAutospacing="0" w:after="0" w:afterAutospacing="0"/>
                    <w:textAlignment w:val="baseline"/>
                    <w:rPr>
                      <w:rFonts w:ascii="Arial" w:hAnsi="Arial" w:cs="Arial"/>
                      <w:color w:val="000000"/>
                    </w:rPr>
                  </w:pPr>
                  <w:r w:rsidRPr="000D66E8">
                    <w:rPr>
                      <w:rFonts w:ascii="Arial" w:hAnsi="Arial" w:cs="Arial"/>
                      <w:color w:val="000000"/>
                    </w:rPr>
                    <w:t>Networking, business development and client liaison</w:t>
                  </w:r>
                </w:p>
                <w:p w14:paraId="68CBC725" w14:textId="77777777" w:rsidR="00B25AB1" w:rsidRPr="000D66E8" w:rsidRDefault="00B25AB1" w:rsidP="00B25AB1">
                  <w:pPr>
                    <w:pStyle w:val="NormalWeb"/>
                    <w:numPr>
                      <w:ilvl w:val="0"/>
                      <w:numId w:val="9"/>
                    </w:numPr>
                    <w:spacing w:before="0" w:beforeAutospacing="0" w:after="0" w:afterAutospacing="0"/>
                    <w:textAlignment w:val="baseline"/>
                    <w:rPr>
                      <w:rFonts w:ascii="Arial" w:hAnsi="Arial" w:cs="Arial"/>
                      <w:color w:val="000000"/>
                    </w:rPr>
                  </w:pPr>
                  <w:r w:rsidRPr="000D66E8">
                    <w:rPr>
                      <w:rFonts w:ascii="Arial" w:hAnsi="Arial" w:cs="Arial"/>
                      <w:color w:val="33223C"/>
                    </w:rPr>
                    <w:t>The importance of business structure and background running</w:t>
                  </w:r>
                </w:p>
              </w:tc>
            </w:tr>
            <w:tr w:rsidR="00B25AB1" w:rsidRPr="000D66E8" w14:paraId="3FB11840" w14:textId="77777777" w:rsidTr="00B25AB1">
              <w:trPr>
                <w:trHeight w:val="260"/>
              </w:trPr>
              <w:tc>
                <w:tcPr>
                  <w:tcW w:w="7623" w:type="dxa"/>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60329A5E" w14:textId="7763ECA9" w:rsidR="00B25AB1" w:rsidRPr="00BE0753" w:rsidRDefault="00B25AB1" w:rsidP="00B25AB1">
                  <w:pPr>
                    <w:pStyle w:val="NormalWeb"/>
                    <w:spacing w:before="0" w:beforeAutospacing="0" w:after="0" w:afterAutospacing="0"/>
                    <w:rPr>
                      <w:rFonts w:ascii="Arial" w:hAnsi="Arial" w:cs="Arial"/>
                      <w:color w:val="E51B41"/>
                    </w:rPr>
                  </w:pPr>
                  <w:r w:rsidRPr="00BE0753">
                    <w:rPr>
                      <w:rFonts w:ascii="Arial" w:hAnsi="Arial" w:cs="Arial"/>
                      <w:b/>
                      <w:bCs/>
                      <w:color w:val="E51B41"/>
                    </w:rPr>
                    <w:t>Activity</w:t>
                  </w:r>
                  <w:r w:rsidRPr="00D34C3D">
                    <w:rPr>
                      <w:rFonts w:ascii="Arial" w:hAnsi="Arial" w:cs="Arial"/>
                      <w:color w:val="E51B41"/>
                    </w:rPr>
                    <w:t>:</w:t>
                  </w:r>
                  <w:r w:rsidRPr="00BE0753">
                    <w:rPr>
                      <w:rFonts w:ascii="Arial" w:hAnsi="Arial" w:cs="Arial"/>
                      <w:color w:val="E51B41"/>
                    </w:rPr>
                    <w:t xml:space="preserve"> Quiz </w:t>
                  </w:r>
                  <w:r w:rsidR="00D15823">
                    <w:rPr>
                      <w:rFonts w:ascii="Arial" w:hAnsi="Arial" w:cs="Arial"/>
                      <w:color w:val="E51B41"/>
                    </w:rPr>
                    <w:t>–</w:t>
                  </w:r>
                  <w:r w:rsidR="00D15823" w:rsidRPr="00BE0753">
                    <w:rPr>
                      <w:rFonts w:ascii="Arial" w:hAnsi="Arial" w:cs="Arial"/>
                      <w:color w:val="E51B41"/>
                    </w:rPr>
                    <w:t xml:space="preserve"> </w:t>
                  </w:r>
                  <w:r w:rsidRPr="00BE0753">
                    <w:rPr>
                      <w:rFonts w:ascii="Arial" w:hAnsi="Arial" w:cs="Arial"/>
                      <w:color w:val="E51B41"/>
                    </w:rPr>
                    <w:t xml:space="preserve">Employability </w:t>
                  </w:r>
                  <w:r w:rsidR="00865CC0">
                    <w:rPr>
                      <w:rFonts w:ascii="Arial" w:hAnsi="Arial" w:cs="Arial"/>
                      <w:color w:val="E51B41"/>
                    </w:rPr>
                    <w:t>v</w:t>
                  </w:r>
                  <w:r w:rsidR="00865CC0" w:rsidRPr="00BE0753">
                    <w:rPr>
                      <w:rFonts w:ascii="Arial" w:hAnsi="Arial" w:cs="Arial"/>
                      <w:color w:val="E51B41"/>
                    </w:rPr>
                    <w:t>ocabulary</w:t>
                  </w:r>
                </w:p>
                <w:p w14:paraId="1058F4B9" w14:textId="4D64D7E8" w:rsidR="00B25AB1" w:rsidRPr="000D66E8" w:rsidRDefault="00B25AB1" w:rsidP="00B25AB1">
                  <w:pPr>
                    <w:pStyle w:val="NormalWeb"/>
                    <w:spacing w:before="0" w:beforeAutospacing="0" w:after="0" w:afterAutospacing="0"/>
                    <w:rPr>
                      <w:rFonts w:ascii="Arial" w:hAnsi="Arial" w:cs="Arial"/>
                    </w:rPr>
                  </w:pPr>
                  <w:r w:rsidRPr="00BE0753">
                    <w:rPr>
                      <w:rFonts w:ascii="Arial" w:hAnsi="Arial" w:cs="Arial"/>
                      <w:b/>
                      <w:bCs/>
                      <w:color w:val="E51B41"/>
                    </w:rPr>
                    <w:t>Activity</w:t>
                  </w:r>
                  <w:r w:rsidRPr="00BE0753">
                    <w:rPr>
                      <w:rFonts w:ascii="Arial" w:hAnsi="Arial" w:cs="Arial"/>
                      <w:color w:val="E51B41"/>
                    </w:rPr>
                    <w:t xml:space="preserve">: Discuss </w:t>
                  </w:r>
                  <w:r w:rsidR="00865CC0" w:rsidRPr="00BE0753">
                    <w:rPr>
                      <w:rFonts w:ascii="Arial" w:hAnsi="Arial" w:cs="Arial"/>
                      <w:color w:val="E51B41"/>
                    </w:rPr>
                    <w:t>emerging trends and technologies</w:t>
                  </w:r>
                </w:p>
              </w:tc>
            </w:tr>
          </w:tbl>
          <w:p w14:paraId="7CCB3882" w14:textId="77777777" w:rsidR="006B4A88" w:rsidRPr="000D66E8" w:rsidRDefault="006B4A88" w:rsidP="00D3732D">
            <w:pPr>
              <w:rPr>
                <w:rFonts w:ascii="Arial" w:eastAsia="Century Gothic" w:hAnsi="Arial" w:cs="Arial"/>
                <w:szCs w:val="24"/>
              </w:rPr>
            </w:pPr>
          </w:p>
          <w:p w14:paraId="3A7EA6AD" w14:textId="77777777" w:rsidR="006B4A88" w:rsidRPr="000D66E8" w:rsidRDefault="006B4A88" w:rsidP="00D3732D">
            <w:pPr>
              <w:rPr>
                <w:rFonts w:ascii="Arial" w:eastAsia="Times New Roman" w:hAnsi="Arial" w:cs="Arial"/>
                <w:szCs w:val="24"/>
                <w:lang w:eastAsia="en-GB"/>
              </w:rPr>
            </w:pPr>
          </w:p>
        </w:tc>
        <w:tc>
          <w:tcPr>
            <w:tcW w:w="1701" w:type="dxa"/>
            <w:vMerge w:val="restart"/>
          </w:tcPr>
          <w:p w14:paraId="27CCFF69" w14:textId="77777777" w:rsidR="006B4A88" w:rsidRPr="000D66E8" w:rsidRDefault="006B4A88" w:rsidP="00D3732D">
            <w:pPr>
              <w:rPr>
                <w:rFonts w:ascii="Arial" w:hAnsi="Arial" w:cs="Arial"/>
                <w:szCs w:val="24"/>
              </w:rPr>
            </w:pPr>
            <w:r w:rsidRPr="000D66E8">
              <w:rPr>
                <w:rFonts w:ascii="Arial" w:eastAsia="Century Gothic" w:hAnsi="Arial" w:cs="Arial"/>
                <w:szCs w:val="24"/>
              </w:rPr>
              <w:t>N/A</w:t>
            </w:r>
          </w:p>
        </w:tc>
        <w:tc>
          <w:tcPr>
            <w:tcW w:w="2343" w:type="dxa"/>
            <w:gridSpan w:val="3"/>
          </w:tcPr>
          <w:p w14:paraId="7C8463D1" w14:textId="4F7B1584" w:rsidR="00865CC0" w:rsidRDefault="006B4A88" w:rsidP="00D3732D">
            <w:pPr>
              <w:rPr>
                <w:rFonts w:ascii="Arial" w:hAnsi="Arial" w:cs="Arial"/>
                <w:bCs/>
                <w:szCs w:val="24"/>
              </w:rPr>
            </w:pPr>
            <w:r w:rsidRPr="00E74A9F">
              <w:rPr>
                <w:rFonts w:ascii="Arial" w:hAnsi="Arial" w:cs="Arial"/>
                <w:bCs/>
                <w:szCs w:val="24"/>
              </w:rPr>
              <w:t xml:space="preserve">All links below are embedded </w:t>
            </w:r>
            <w:r w:rsidR="00865CC0">
              <w:rPr>
                <w:rFonts w:ascii="Arial" w:hAnsi="Arial" w:cs="Arial"/>
                <w:bCs/>
                <w:szCs w:val="24"/>
              </w:rPr>
              <w:t>i</w:t>
            </w:r>
            <w:r w:rsidRPr="00E74A9F">
              <w:rPr>
                <w:rFonts w:ascii="Arial" w:hAnsi="Arial" w:cs="Arial"/>
                <w:bCs/>
                <w:szCs w:val="24"/>
              </w:rPr>
              <w:t xml:space="preserve">n the Nearpod </w:t>
            </w:r>
            <w:r w:rsidR="00E74A9F">
              <w:rPr>
                <w:rFonts w:ascii="Arial" w:hAnsi="Arial" w:cs="Arial"/>
                <w:bCs/>
                <w:szCs w:val="24"/>
              </w:rPr>
              <w:t>l</w:t>
            </w:r>
            <w:r w:rsidRPr="00E74A9F">
              <w:rPr>
                <w:rFonts w:ascii="Arial" w:hAnsi="Arial" w:cs="Arial"/>
                <w:bCs/>
                <w:szCs w:val="24"/>
              </w:rPr>
              <w:t>esson but listed here for identification</w:t>
            </w:r>
            <w:r w:rsidR="00865CC0">
              <w:rPr>
                <w:rFonts w:ascii="Arial" w:hAnsi="Arial" w:cs="Arial"/>
                <w:bCs/>
                <w:szCs w:val="24"/>
              </w:rPr>
              <w:t xml:space="preserve"> purposes.</w:t>
            </w:r>
          </w:p>
          <w:p w14:paraId="05A2B863" w14:textId="3FF54830" w:rsidR="00865CC0" w:rsidRDefault="00865CC0" w:rsidP="00D3732D">
            <w:pPr>
              <w:rPr>
                <w:rFonts w:ascii="Arial" w:hAnsi="Arial" w:cs="Arial"/>
                <w:bCs/>
                <w:szCs w:val="24"/>
              </w:rPr>
            </w:pPr>
          </w:p>
          <w:p w14:paraId="7E6F1A56" w14:textId="42AD18F1" w:rsidR="006B4A88" w:rsidRPr="00E74A9F" w:rsidRDefault="006B4A88" w:rsidP="00D3732D">
            <w:pPr>
              <w:rPr>
                <w:rFonts w:ascii="Arial" w:hAnsi="Arial" w:cs="Arial"/>
                <w:bCs/>
                <w:szCs w:val="24"/>
              </w:rPr>
            </w:pPr>
            <w:r w:rsidRPr="00E74A9F">
              <w:rPr>
                <w:rFonts w:ascii="Arial" w:hAnsi="Arial" w:cs="Arial"/>
                <w:bCs/>
                <w:szCs w:val="24"/>
              </w:rPr>
              <w:t>Nearpod editable lesson:</w:t>
            </w:r>
          </w:p>
          <w:p w14:paraId="0752421E" w14:textId="6FF8A563" w:rsidR="006B4A88" w:rsidRPr="00E74A9F" w:rsidRDefault="004B39C7" w:rsidP="00D3732D">
            <w:pPr>
              <w:rPr>
                <w:rFonts w:ascii="Arial" w:hAnsi="Arial" w:cs="Arial"/>
                <w:bCs/>
                <w:szCs w:val="24"/>
              </w:rPr>
            </w:pPr>
            <w:r>
              <w:rPr>
                <w:rFonts w:ascii="Arial" w:hAnsi="Arial" w:cs="Arial"/>
                <w:bCs/>
                <w:szCs w:val="24"/>
              </w:rPr>
              <w:t>“</w:t>
            </w:r>
            <w:r w:rsidR="006B4A88" w:rsidRPr="00E74A9F">
              <w:rPr>
                <w:rFonts w:ascii="Arial" w:hAnsi="Arial" w:cs="Arial"/>
                <w:bCs/>
                <w:szCs w:val="24"/>
              </w:rPr>
              <w:t xml:space="preserve">A </w:t>
            </w:r>
            <w:r w:rsidRPr="00E74A9F">
              <w:rPr>
                <w:rFonts w:ascii="Arial" w:hAnsi="Arial" w:cs="Arial"/>
                <w:bCs/>
                <w:szCs w:val="24"/>
              </w:rPr>
              <w:t>day in the life</w:t>
            </w:r>
            <w:r>
              <w:rPr>
                <w:rFonts w:ascii="Arial" w:hAnsi="Arial" w:cs="Arial"/>
                <w:bCs/>
                <w:szCs w:val="24"/>
              </w:rPr>
              <w:t>”</w:t>
            </w:r>
          </w:p>
          <w:p w14:paraId="79BF2986" w14:textId="298C15FF" w:rsidR="006B4A88" w:rsidRDefault="004B39C7" w:rsidP="00D3732D">
            <w:pPr>
              <w:rPr>
                <w:rFonts w:ascii="Arial" w:hAnsi="Arial" w:cs="Arial"/>
                <w:bCs/>
                <w:szCs w:val="24"/>
              </w:rPr>
            </w:pPr>
            <w:r>
              <w:rPr>
                <w:rFonts w:ascii="Arial" w:hAnsi="Arial" w:cs="Arial"/>
                <w:bCs/>
                <w:szCs w:val="24"/>
              </w:rPr>
              <w:t>d</w:t>
            </w:r>
            <w:r w:rsidR="006B4A88" w:rsidRPr="00E74A9F">
              <w:rPr>
                <w:rFonts w:ascii="Arial" w:hAnsi="Arial" w:cs="Arial"/>
                <w:bCs/>
                <w:szCs w:val="24"/>
              </w:rPr>
              <w:t xml:space="preserve">igital </w:t>
            </w:r>
            <w:r>
              <w:rPr>
                <w:rFonts w:ascii="Arial" w:hAnsi="Arial" w:cs="Arial"/>
                <w:bCs/>
                <w:szCs w:val="24"/>
              </w:rPr>
              <w:t>i</w:t>
            </w:r>
            <w:r w:rsidR="006B4A88" w:rsidRPr="00E74A9F">
              <w:rPr>
                <w:rFonts w:ascii="Arial" w:hAnsi="Arial" w:cs="Arial"/>
                <w:bCs/>
                <w:szCs w:val="24"/>
              </w:rPr>
              <w:t>ndustries</w:t>
            </w:r>
            <w:r w:rsidR="004B2F1E">
              <w:rPr>
                <w:rFonts w:ascii="Arial" w:hAnsi="Arial" w:cs="Arial"/>
                <w:bCs/>
                <w:szCs w:val="24"/>
              </w:rPr>
              <w:t>.</w:t>
            </w:r>
          </w:p>
          <w:p w14:paraId="4563BE5B" w14:textId="77777777" w:rsidR="0045171E" w:rsidRDefault="0045171E" w:rsidP="00D3732D">
            <w:pPr>
              <w:rPr>
                <w:rFonts w:ascii="Arial" w:hAnsi="Arial" w:cs="Arial"/>
                <w:bCs/>
                <w:szCs w:val="24"/>
              </w:rPr>
            </w:pPr>
          </w:p>
          <w:p w14:paraId="41BB6F83" w14:textId="77777777" w:rsidR="0045171E" w:rsidRPr="00E74A9F" w:rsidRDefault="0045171E" w:rsidP="00D3732D">
            <w:pPr>
              <w:rPr>
                <w:rFonts w:ascii="Arial" w:hAnsi="Arial" w:cs="Arial"/>
                <w:bCs/>
                <w:szCs w:val="24"/>
              </w:rPr>
            </w:pPr>
          </w:p>
          <w:p w14:paraId="376906C9" w14:textId="4DB23D99" w:rsidR="006B4A88" w:rsidRDefault="00871823" w:rsidP="00D3732D">
            <w:pPr>
              <w:rPr>
                <w:rFonts w:ascii="Arial" w:hAnsi="Arial" w:cs="Arial"/>
                <w:bCs/>
                <w:szCs w:val="24"/>
              </w:rPr>
            </w:pPr>
            <w:hyperlink r:id="rId21" w:history="1">
              <w:r w:rsidRPr="00355F7F">
                <w:rPr>
                  <w:rStyle w:val="Hyperlink"/>
                  <w:rFonts w:cs="Arial"/>
                  <w:bCs/>
                  <w:szCs w:val="24"/>
                </w:rPr>
                <w:t>https://app.nearpod.com/?pin=483DE76C26372C8A199DDA72B2822416-1</w:t>
              </w:r>
            </w:hyperlink>
          </w:p>
          <w:p w14:paraId="0A8EFF0D" w14:textId="77777777" w:rsidR="00871823" w:rsidRDefault="00871823" w:rsidP="00D3732D">
            <w:pPr>
              <w:rPr>
                <w:rFonts w:ascii="Arial" w:hAnsi="Arial" w:cs="Arial"/>
                <w:bCs/>
                <w:szCs w:val="24"/>
              </w:rPr>
            </w:pPr>
          </w:p>
          <w:p w14:paraId="35A8F576" w14:textId="797EA50E" w:rsidR="00871823" w:rsidRPr="00E74A9F" w:rsidRDefault="00871823" w:rsidP="00D3732D">
            <w:pPr>
              <w:rPr>
                <w:rFonts w:ascii="Arial" w:hAnsi="Arial" w:cs="Arial"/>
                <w:bCs/>
                <w:szCs w:val="24"/>
              </w:rPr>
            </w:pPr>
          </w:p>
        </w:tc>
      </w:tr>
      <w:tr w:rsidR="006B4A88" w:rsidRPr="000D66E8" w14:paraId="3937AF04" w14:textId="77777777" w:rsidTr="32B0C88D">
        <w:trPr>
          <w:trHeight w:val="519"/>
        </w:trPr>
        <w:tc>
          <w:tcPr>
            <w:tcW w:w="988" w:type="dxa"/>
          </w:tcPr>
          <w:p w14:paraId="276031C6" w14:textId="77777777" w:rsidR="006B4A88" w:rsidRPr="000D66E8" w:rsidRDefault="006B4A88" w:rsidP="00D3732D">
            <w:pPr>
              <w:rPr>
                <w:rFonts w:ascii="Arial" w:hAnsi="Arial" w:cs="Arial"/>
                <w:b/>
                <w:bCs/>
                <w:szCs w:val="24"/>
              </w:rPr>
            </w:pPr>
          </w:p>
        </w:tc>
        <w:tc>
          <w:tcPr>
            <w:tcW w:w="1134" w:type="dxa"/>
          </w:tcPr>
          <w:p w14:paraId="3062310D" w14:textId="77777777" w:rsidR="006B4A88" w:rsidRPr="0071670D" w:rsidRDefault="006B4A88" w:rsidP="00D3732D">
            <w:pPr>
              <w:rPr>
                <w:rFonts w:ascii="Arial" w:eastAsia="Century Gothic" w:hAnsi="Arial" w:cs="Arial"/>
                <w:szCs w:val="24"/>
              </w:rPr>
            </w:pPr>
            <w:r w:rsidRPr="0071670D">
              <w:rPr>
                <w:rFonts w:ascii="Arial" w:eastAsia="Century Gothic" w:hAnsi="Arial" w:cs="Arial"/>
                <w:szCs w:val="24"/>
              </w:rPr>
              <w:t>Lesson 1</w:t>
            </w:r>
          </w:p>
          <w:p w14:paraId="42009B6F" w14:textId="77777777" w:rsidR="006B4A88" w:rsidRPr="0071670D" w:rsidRDefault="006B4A88" w:rsidP="00D3732D">
            <w:pPr>
              <w:rPr>
                <w:rFonts w:ascii="Arial" w:hAnsi="Arial" w:cs="Arial"/>
                <w:szCs w:val="24"/>
              </w:rPr>
            </w:pPr>
            <w:r w:rsidRPr="0071670D">
              <w:rPr>
                <w:rFonts w:ascii="Arial" w:eastAsia="Century Gothic" w:hAnsi="Arial" w:cs="Arial"/>
                <w:szCs w:val="24"/>
              </w:rPr>
              <w:t>Slide 4</w:t>
            </w:r>
          </w:p>
        </w:tc>
        <w:tc>
          <w:tcPr>
            <w:tcW w:w="8221" w:type="dxa"/>
            <w:gridSpan w:val="2"/>
          </w:tcPr>
          <w:tbl>
            <w:tblPr>
              <w:tblW w:w="7675" w:type="dxa"/>
              <w:tblLayout w:type="fixed"/>
              <w:tblCellMar>
                <w:top w:w="15" w:type="dxa"/>
                <w:left w:w="15" w:type="dxa"/>
                <w:bottom w:w="15" w:type="dxa"/>
                <w:right w:w="15" w:type="dxa"/>
              </w:tblCellMar>
              <w:tblLook w:val="04A0" w:firstRow="1" w:lastRow="0" w:firstColumn="1" w:lastColumn="0" w:noHBand="0" w:noVBand="1"/>
            </w:tblPr>
            <w:tblGrid>
              <w:gridCol w:w="7675"/>
            </w:tblGrid>
            <w:tr w:rsidR="006B4A88" w:rsidRPr="000D66E8" w14:paraId="40FCC634" w14:textId="77777777" w:rsidTr="00BE0753">
              <w:trPr>
                <w:trHeight w:val="20"/>
              </w:trPr>
              <w:tc>
                <w:tcPr>
                  <w:tcW w:w="7675" w:type="dxa"/>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2C57D7C1" w14:textId="46588931" w:rsidR="006B4A88" w:rsidRPr="000D66E8" w:rsidRDefault="006B4A88" w:rsidP="00D3732D">
                  <w:pPr>
                    <w:rPr>
                      <w:rFonts w:eastAsia="Times New Roman" w:cs="Arial"/>
                      <w:szCs w:val="24"/>
                      <w:lang w:eastAsia="en-GB"/>
                    </w:rPr>
                  </w:pPr>
                  <w:r w:rsidRPr="000D66E8">
                    <w:rPr>
                      <w:rFonts w:eastAsia="Times New Roman" w:cs="Arial"/>
                      <w:b/>
                      <w:bCs/>
                      <w:color w:val="33223C"/>
                      <w:szCs w:val="24"/>
                      <w:lang w:eastAsia="en-GB"/>
                    </w:rPr>
                    <w:t xml:space="preserve">Part 2: </w:t>
                  </w:r>
                  <w:r w:rsidRPr="00BE0753">
                    <w:rPr>
                      <w:rFonts w:eastAsia="Times New Roman" w:cs="Arial"/>
                      <w:color w:val="33223C"/>
                      <w:szCs w:val="24"/>
                      <w:lang w:eastAsia="en-GB"/>
                    </w:rPr>
                    <w:t xml:space="preserve">Meet Lewis </w:t>
                  </w:r>
                  <w:proofErr w:type="spellStart"/>
                  <w:r w:rsidRPr="00BE0753">
                    <w:rPr>
                      <w:rFonts w:eastAsia="Times New Roman" w:cs="Arial"/>
                      <w:color w:val="33223C"/>
                      <w:szCs w:val="24"/>
                      <w:lang w:eastAsia="en-GB"/>
                    </w:rPr>
                    <w:t>Towning</w:t>
                  </w:r>
                  <w:proofErr w:type="spellEnd"/>
                  <w:r w:rsidRPr="00BE0753">
                    <w:rPr>
                      <w:rFonts w:eastAsia="Times New Roman" w:cs="Arial"/>
                      <w:color w:val="33223C"/>
                      <w:szCs w:val="24"/>
                      <w:lang w:eastAsia="en-GB"/>
                    </w:rPr>
                    <w:t xml:space="preserve"> </w:t>
                  </w:r>
                  <w:r w:rsidR="00D15823">
                    <w:rPr>
                      <w:rFonts w:eastAsia="Times New Roman" w:cs="Arial"/>
                      <w:color w:val="33223C"/>
                      <w:szCs w:val="24"/>
                      <w:lang w:eastAsia="en-GB"/>
                    </w:rPr>
                    <w:t>–</w:t>
                  </w:r>
                  <w:r w:rsidR="00D15823" w:rsidRPr="00BE0753">
                    <w:rPr>
                      <w:rFonts w:eastAsia="Times New Roman" w:cs="Arial"/>
                      <w:color w:val="33223C"/>
                      <w:szCs w:val="24"/>
                      <w:lang w:eastAsia="en-GB"/>
                    </w:rPr>
                    <w:t xml:space="preserve"> </w:t>
                  </w:r>
                  <w:r w:rsidRPr="00BE0753">
                    <w:rPr>
                      <w:rFonts w:eastAsia="Times New Roman" w:cs="Arial"/>
                      <w:color w:val="33223C"/>
                      <w:szCs w:val="24"/>
                      <w:lang w:eastAsia="en-GB"/>
                    </w:rPr>
                    <w:t>(video) </w:t>
                  </w:r>
                  <w:r w:rsidR="00865CC0" w:rsidRPr="00BE0753">
                    <w:rPr>
                      <w:rFonts w:eastAsia="Times New Roman" w:cs="Arial"/>
                      <w:color w:val="33223C"/>
                      <w:szCs w:val="24"/>
                      <w:lang w:eastAsia="en-GB"/>
                    </w:rPr>
                    <w:t xml:space="preserve">founding director </w:t>
                  </w:r>
                  <w:r w:rsidR="00D15823">
                    <w:rPr>
                      <w:rFonts w:eastAsia="Times New Roman" w:cs="Arial"/>
                      <w:color w:val="33223C"/>
                      <w:szCs w:val="24"/>
                      <w:lang w:eastAsia="en-GB"/>
                    </w:rPr>
                    <w:t>–</w:t>
                  </w:r>
                  <w:r w:rsidR="00D15823" w:rsidRPr="00BE0753">
                    <w:rPr>
                      <w:rFonts w:eastAsia="Times New Roman" w:cs="Arial"/>
                      <w:color w:val="33223C"/>
                      <w:szCs w:val="24"/>
                      <w:lang w:eastAsia="en-GB"/>
                    </w:rPr>
                    <w:t xml:space="preserve"> </w:t>
                  </w:r>
                  <w:r w:rsidRPr="00BE0753">
                    <w:rPr>
                      <w:rFonts w:eastAsia="Times New Roman" w:cs="Arial"/>
                      <w:color w:val="33223C"/>
                      <w:szCs w:val="24"/>
                      <w:lang w:eastAsia="en-GB"/>
                    </w:rPr>
                    <w:t>Maven Creative</w:t>
                  </w:r>
                  <w:r w:rsidRPr="000D66E8">
                    <w:rPr>
                      <w:rFonts w:eastAsia="Times New Roman" w:cs="Arial"/>
                      <w:b/>
                      <w:bCs/>
                      <w:color w:val="33223C"/>
                      <w:szCs w:val="24"/>
                      <w:lang w:eastAsia="en-GB"/>
                    </w:rPr>
                    <w:t> </w:t>
                  </w:r>
                </w:p>
              </w:tc>
            </w:tr>
            <w:tr w:rsidR="006B4A88" w:rsidRPr="000D66E8" w14:paraId="4320E618" w14:textId="77777777" w:rsidTr="00BE0753">
              <w:trPr>
                <w:trHeight w:val="1875"/>
              </w:trPr>
              <w:tc>
                <w:tcPr>
                  <w:tcW w:w="7675" w:type="dxa"/>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3C4C907B" w14:textId="35E7B9BF" w:rsidR="006B4A88" w:rsidRPr="000D66E8" w:rsidRDefault="006B4A88" w:rsidP="00D3732D">
                  <w:pPr>
                    <w:rPr>
                      <w:rFonts w:eastAsia="Times New Roman" w:cs="Arial"/>
                      <w:szCs w:val="24"/>
                      <w:lang w:eastAsia="en-GB"/>
                    </w:rPr>
                  </w:pPr>
                  <w:r w:rsidRPr="000D66E8">
                    <w:rPr>
                      <w:rFonts w:eastAsia="Times New Roman" w:cs="Arial"/>
                      <w:b/>
                      <w:bCs/>
                      <w:color w:val="000000"/>
                      <w:szCs w:val="24"/>
                      <w:lang w:eastAsia="en-GB"/>
                    </w:rPr>
                    <w:t xml:space="preserve">Links to T Level </w:t>
                  </w:r>
                  <w:r w:rsidR="00865CC0">
                    <w:rPr>
                      <w:rFonts w:eastAsia="Times New Roman" w:cs="Arial"/>
                      <w:b/>
                      <w:bCs/>
                      <w:color w:val="000000"/>
                      <w:szCs w:val="24"/>
                      <w:lang w:eastAsia="en-GB"/>
                    </w:rPr>
                    <w:t>r</w:t>
                  </w:r>
                  <w:r w:rsidR="00865CC0" w:rsidRPr="000D66E8">
                    <w:rPr>
                      <w:rFonts w:eastAsia="Times New Roman" w:cs="Arial"/>
                      <w:b/>
                      <w:bCs/>
                      <w:color w:val="000000"/>
                      <w:szCs w:val="24"/>
                      <w:lang w:eastAsia="en-GB"/>
                    </w:rPr>
                    <w:t>outes</w:t>
                  </w:r>
                  <w:r w:rsidRPr="000D66E8">
                    <w:rPr>
                      <w:rFonts w:eastAsia="Times New Roman" w:cs="Arial"/>
                      <w:b/>
                      <w:bCs/>
                      <w:color w:val="000000"/>
                      <w:szCs w:val="24"/>
                      <w:lang w:eastAsia="en-GB"/>
                    </w:rPr>
                    <w:t>: </w:t>
                  </w:r>
                  <w:r w:rsidRPr="000D66E8">
                    <w:rPr>
                      <w:rFonts w:eastAsia="Times New Roman" w:cs="Arial"/>
                      <w:b/>
                      <w:bCs/>
                      <w:color w:val="33223C"/>
                      <w:szCs w:val="24"/>
                      <w:lang w:eastAsia="en-GB"/>
                    </w:rPr>
                    <w:t xml:space="preserve">Creative and </w:t>
                  </w:r>
                  <w:r w:rsidR="00865CC0">
                    <w:rPr>
                      <w:rFonts w:eastAsia="Times New Roman" w:cs="Arial"/>
                      <w:b/>
                      <w:bCs/>
                      <w:color w:val="33223C"/>
                      <w:szCs w:val="24"/>
                      <w:lang w:eastAsia="en-GB"/>
                    </w:rPr>
                    <w:t>d</w:t>
                  </w:r>
                  <w:r w:rsidR="00865CC0" w:rsidRPr="000D66E8">
                    <w:rPr>
                      <w:rFonts w:eastAsia="Times New Roman" w:cs="Arial"/>
                      <w:b/>
                      <w:bCs/>
                      <w:color w:val="33223C"/>
                      <w:szCs w:val="24"/>
                      <w:lang w:eastAsia="en-GB"/>
                    </w:rPr>
                    <w:t>esign</w:t>
                  </w:r>
                  <w:r w:rsidRPr="000D66E8">
                    <w:rPr>
                      <w:rFonts w:eastAsia="Times New Roman" w:cs="Arial"/>
                      <w:b/>
                      <w:bCs/>
                      <w:color w:val="33223C"/>
                      <w:szCs w:val="24"/>
                      <w:lang w:eastAsia="en-GB"/>
                    </w:rPr>
                    <w:t xml:space="preserve">, </w:t>
                  </w:r>
                  <w:r w:rsidR="00865CC0">
                    <w:rPr>
                      <w:rFonts w:eastAsia="Times New Roman" w:cs="Arial"/>
                      <w:b/>
                      <w:bCs/>
                      <w:color w:val="33223C"/>
                      <w:szCs w:val="24"/>
                      <w:lang w:eastAsia="en-GB"/>
                    </w:rPr>
                    <w:t>d</w:t>
                  </w:r>
                  <w:r w:rsidR="00865CC0" w:rsidRPr="000D66E8">
                    <w:rPr>
                      <w:rFonts w:eastAsia="Times New Roman" w:cs="Arial"/>
                      <w:b/>
                      <w:bCs/>
                      <w:color w:val="33223C"/>
                      <w:szCs w:val="24"/>
                      <w:lang w:eastAsia="en-GB"/>
                    </w:rPr>
                    <w:t>igital</w:t>
                  </w:r>
                </w:p>
                <w:p w14:paraId="604FA57C" w14:textId="1270EB4B" w:rsidR="006B4A88" w:rsidRPr="000D66E8" w:rsidRDefault="006B4A88" w:rsidP="00D3732D">
                  <w:pPr>
                    <w:rPr>
                      <w:rFonts w:eastAsia="Times New Roman" w:cs="Arial"/>
                      <w:color w:val="33223C"/>
                      <w:szCs w:val="24"/>
                      <w:lang w:eastAsia="en-GB"/>
                    </w:rPr>
                  </w:pPr>
                  <w:r w:rsidRPr="000D66E8">
                    <w:rPr>
                      <w:rFonts w:eastAsia="Times New Roman" w:cs="Arial"/>
                      <w:b/>
                      <w:bCs/>
                      <w:color w:val="33223C"/>
                      <w:szCs w:val="24"/>
                      <w:lang w:eastAsia="en-GB"/>
                    </w:rPr>
                    <w:t>Specialisms: </w:t>
                  </w:r>
                  <w:r w:rsidR="00865CC0" w:rsidRPr="00D34C3D">
                    <w:rPr>
                      <w:rFonts w:eastAsia="Times New Roman" w:cs="Arial"/>
                      <w:color w:val="33223C"/>
                      <w:szCs w:val="24"/>
                      <w:lang w:eastAsia="en-GB"/>
                    </w:rPr>
                    <w:t>MBP and DPD</w:t>
                  </w:r>
                </w:p>
                <w:p w14:paraId="6A8C67FA" w14:textId="77777777" w:rsidR="006B4A88" w:rsidRPr="000D66E8" w:rsidRDefault="006B4A88" w:rsidP="006B4A88">
                  <w:pPr>
                    <w:numPr>
                      <w:ilvl w:val="0"/>
                      <w:numId w:val="10"/>
                    </w:numPr>
                    <w:textAlignment w:val="baseline"/>
                    <w:rPr>
                      <w:rFonts w:eastAsia="Times New Roman" w:cs="Arial"/>
                      <w:color w:val="33223C"/>
                      <w:szCs w:val="24"/>
                      <w:lang w:eastAsia="en-GB"/>
                    </w:rPr>
                  </w:pPr>
                  <w:r w:rsidRPr="000D66E8">
                    <w:rPr>
                      <w:rFonts w:eastAsia="Times New Roman" w:cs="Arial"/>
                      <w:color w:val="33223C"/>
                      <w:szCs w:val="24"/>
                      <w:lang w:eastAsia="en-GB"/>
                    </w:rPr>
                    <w:t>Daily activities</w:t>
                  </w:r>
                </w:p>
                <w:p w14:paraId="277DCB2C" w14:textId="77777777" w:rsidR="006B4A88" w:rsidRPr="000D66E8" w:rsidRDefault="006B4A88" w:rsidP="006B4A88">
                  <w:pPr>
                    <w:numPr>
                      <w:ilvl w:val="0"/>
                      <w:numId w:val="10"/>
                    </w:numPr>
                    <w:textAlignment w:val="baseline"/>
                    <w:rPr>
                      <w:rFonts w:eastAsia="Times New Roman" w:cs="Arial"/>
                      <w:color w:val="33223C"/>
                      <w:szCs w:val="24"/>
                      <w:lang w:eastAsia="en-GB"/>
                    </w:rPr>
                  </w:pPr>
                  <w:r w:rsidRPr="000D66E8">
                    <w:rPr>
                      <w:rFonts w:eastAsia="Times New Roman" w:cs="Arial"/>
                      <w:color w:val="33223C"/>
                      <w:szCs w:val="24"/>
                      <w:lang w:eastAsia="en-GB"/>
                    </w:rPr>
                    <w:t>Hours and working patterns</w:t>
                  </w:r>
                </w:p>
                <w:p w14:paraId="1FE8194C" w14:textId="77777777" w:rsidR="006B4A88" w:rsidRPr="000D66E8" w:rsidRDefault="006B4A88" w:rsidP="006B4A88">
                  <w:pPr>
                    <w:numPr>
                      <w:ilvl w:val="0"/>
                      <w:numId w:val="10"/>
                    </w:numPr>
                    <w:textAlignment w:val="baseline"/>
                    <w:rPr>
                      <w:rFonts w:eastAsia="Times New Roman" w:cs="Arial"/>
                      <w:color w:val="33223C"/>
                      <w:szCs w:val="24"/>
                      <w:lang w:eastAsia="en-GB"/>
                    </w:rPr>
                  </w:pPr>
                  <w:r w:rsidRPr="000D66E8">
                    <w:rPr>
                      <w:rFonts w:eastAsia="Times New Roman" w:cs="Arial"/>
                      <w:color w:val="33223C"/>
                      <w:szCs w:val="24"/>
                      <w:lang w:eastAsia="en-GB"/>
                    </w:rPr>
                    <w:t>Key competencies and training on the job</w:t>
                  </w:r>
                </w:p>
                <w:p w14:paraId="261F48EF" w14:textId="77777777" w:rsidR="006B4A88" w:rsidRPr="000D66E8" w:rsidRDefault="006B4A88" w:rsidP="006B4A88">
                  <w:pPr>
                    <w:numPr>
                      <w:ilvl w:val="0"/>
                      <w:numId w:val="10"/>
                    </w:numPr>
                    <w:textAlignment w:val="baseline"/>
                    <w:rPr>
                      <w:rFonts w:eastAsia="Times New Roman" w:cs="Arial"/>
                      <w:color w:val="33223C"/>
                      <w:szCs w:val="24"/>
                      <w:lang w:eastAsia="en-GB"/>
                    </w:rPr>
                  </w:pPr>
                  <w:r w:rsidRPr="000D66E8">
                    <w:rPr>
                      <w:rFonts w:eastAsia="Times New Roman" w:cs="Arial"/>
                      <w:color w:val="33223C"/>
                      <w:szCs w:val="24"/>
                      <w:lang w:eastAsia="en-GB"/>
                    </w:rPr>
                    <w:t xml:space="preserve">Progression, </w:t>
                  </w:r>
                  <w:proofErr w:type="gramStart"/>
                  <w:r w:rsidRPr="000D66E8">
                    <w:rPr>
                      <w:rFonts w:eastAsia="Times New Roman" w:cs="Arial"/>
                      <w:color w:val="33223C"/>
                      <w:szCs w:val="24"/>
                      <w:lang w:eastAsia="en-GB"/>
                    </w:rPr>
                    <w:t>career</w:t>
                  </w:r>
                  <w:proofErr w:type="gramEnd"/>
                  <w:r w:rsidRPr="000D66E8">
                    <w:rPr>
                      <w:rFonts w:eastAsia="Times New Roman" w:cs="Arial"/>
                      <w:color w:val="33223C"/>
                      <w:szCs w:val="24"/>
                      <w:lang w:eastAsia="en-GB"/>
                    </w:rPr>
                    <w:t xml:space="preserve"> and training</w:t>
                  </w:r>
                </w:p>
                <w:p w14:paraId="193DC7E0" w14:textId="77777777" w:rsidR="006B4A88" w:rsidRPr="000D66E8" w:rsidRDefault="006B4A88" w:rsidP="006B4A88">
                  <w:pPr>
                    <w:numPr>
                      <w:ilvl w:val="0"/>
                      <w:numId w:val="10"/>
                    </w:numPr>
                    <w:textAlignment w:val="baseline"/>
                    <w:rPr>
                      <w:rFonts w:eastAsia="Times New Roman" w:cs="Arial"/>
                      <w:color w:val="33223C"/>
                      <w:szCs w:val="24"/>
                      <w:lang w:eastAsia="en-GB"/>
                    </w:rPr>
                  </w:pPr>
                  <w:r w:rsidRPr="000D66E8">
                    <w:rPr>
                      <w:rFonts w:eastAsia="Times New Roman" w:cs="Arial"/>
                      <w:color w:val="33223C"/>
                      <w:szCs w:val="24"/>
                      <w:lang w:eastAsia="en-GB"/>
                    </w:rPr>
                    <w:t>Roles and responsibilities</w:t>
                  </w:r>
                </w:p>
                <w:p w14:paraId="7229A80D" w14:textId="10FF624F" w:rsidR="006B4A88" w:rsidRPr="000D66E8" w:rsidRDefault="006B4A88" w:rsidP="006B4A88">
                  <w:pPr>
                    <w:numPr>
                      <w:ilvl w:val="0"/>
                      <w:numId w:val="10"/>
                    </w:numPr>
                    <w:textAlignment w:val="baseline"/>
                    <w:rPr>
                      <w:rFonts w:eastAsia="Times New Roman" w:cs="Arial"/>
                      <w:color w:val="33223C"/>
                      <w:szCs w:val="24"/>
                      <w:lang w:eastAsia="en-GB"/>
                    </w:rPr>
                  </w:pPr>
                  <w:r w:rsidRPr="000D66E8">
                    <w:rPr>
                      <w:rFonts w:eastAsia="Times New Roman" w:cs="Arial"/>
                      <w:color w:val="33223C"/>
                      <w:szCs w:val="24"/>
                      <w:lang w:eastAsia="en-GB"/>
                    </w:rPr>
                    <w:t>Client relations</w:t>
                  </w:r>
                  <w:r w:rsidR="00865CC0">
                    <w:rPr>
                      <w:rFonts w:eastAsia="Times New Roman" w:cs="Arial"/>
                      <w:color w:val="33223C"/>
                      <w:szCs w:val="24"/>
                      <w:lang w:eastAsia="en-GB"/>
                    </w:rPr>
                    <w:t xml:space="preserve">, </w:t>
                  </w:r>
                  <w:proofErr w:type="gramStart"/>
                  <w:r w:rsidRPr="000D66E8">
                    <w:rPr>
                      <w:rFonts w:eastAsia="Times New Roman" w:cs="Arial"/>
                      <w:color w:val="33223C"/>
                      <w:szCs w:val="24"/>
                      <w:lang w:eastAsia="en-GB"/>
                    </w:rPr>
                    <w:t>management</w:t>
                  </w:r>
                  <w:proofErr w:type="gramEnd"/>
                  <w:r w:rsidRPr="000D66E8">
                    <w:rPr>
                      <w:rFonts w:eastAsia="Times New Roman" w:cs="Arial"/>
                      <w:color w:val="33223C"/>
                      <w:szCs w:val="24"/>
                      <w:lang w:eastAsia="en-GB"/>
                    </w:rPr>
                    <w:t xml:space="preserve"> and communication</w:t>
                  </w:r>
                </w:p>
              </w:tc>
            </w:tr>
            <w:tr w:rsidR="006B4A88" w:rsidRPr="000D66E8" w14:paraId="0FF8F4E3" w14:textId="77777777" w:rsidTr="00BE0753">
              <w:trPr>
                <w:trHeight w:val="865"/>
              </w:trPr>
              <w:tc>
                <w:tcPr>
                  <w:tcW w:w="7675" w:type="dxa"/>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60280BCC" w14:textId="18634F04" w:rsidR="006B4A88" w:rsidRPr="00BE0753" w:rsidRDefault="006B4A88" w:rsidP="00D3732D">
                  <w:pPr>
                    <w:rPr>
                      <w:rFonts w:eastAsia="Times New Roman" w:cs="Arial"/>
                      <w:color w:val="E51B41"/>
                      <w:szCs w:val="24"/>
                      <w:lang w:eastAsia="en-GB"/>
                    </w:rPr>
                  </w:pPr>
                  <w:r w:rsidRPr="00BE0753">
                    <w:rPr>
                      <w:rFonts w:eastAsia="Times New Roman" w:cs="Arial"/>
                      <w:b/>
                      <w:bCs/>
                      <w:color w:val="E51B41"/>
                      <w:szCs w:val="24"/>
                      <w:lang w:eastAsia="en-GB"/>
                    </w:rPr>
                    <w:t xml:space="preserve">The </w:t>
                  </w:r>
                  <w:r w:rsidR="00865CC0">
                    <w:rPr>
                      <w:rFonts w:eastAsia="Times New Roman" w:cs="Arial"/>
                      <w:b/>
                      <w:bCs/>
                      <w:color w:val="E51B41"/>
                      <w:szCs w:val="24"/>
                      <w:lang w:eastAsia="en-GB"/>
                    </w:rPr>
                    <w:t>i</w:t>
                  </w:r>
                  <w:r w:rsidR="00865CC0" w:rsidRPr="00BE0753">
                    <w:rPr>
                      <w:rFonts w:eastAsia="Times New Roman" w:cs="Arial"/>
                      <w:b/>
                      <w:bCs/>
                      <w:color w:val="E51B41"/>
                      <w:szCs w:val="24"/>
                      <w:lang w:eastAsia="en-GB"/>
                    </w:rPr>
                    <w:t xml:space="preserve">mportance </w:t>
                  </w:r>
                  <w:r w:rsidRPr="00BE0753">
                    <w:rPr>
                      <w:rFonts w:eastAsia="Times New Roman" w:cs="Arial"/>
                      <w:b/>
                      <w:bCs/>
                      <w:color w:val="E51B41"/>
                      <w:szCs w:val="24"/>
                      <w:lang w:eastAsia="en-GB"/>
                    </w:rPr>
                    <w:t>of soft skills and how they link to daily tasks</w:t>
                  </w:r>
                  <w:r w:rsidR="00D15823">
                    <w:rPr>
                      <w:rFonts w:eastAsia="Times New Roman" w:cs="Arial"/>
                      <w:b/>
                      <w:bCs/>
                      <w:color w:val="E51B41"/>
                      <w:szCs w:val="24"/>
                      <w:lang w:eastAsia="en-GB"/>
                    </w:rPr>
                    <w:t xml:space="preserve"> –</w:t>
                  </w:r>
                  <w:r w:rsidR="00D15823" w:rsidRPr="00BE0753">
                    <w:rPr>
                      <w:rFonts w:eastAsia="Times New Roman" w:cs="Arial"/>
                      <w:b/>
                      <w:bCs/>
                      <w:color w:val="E51B41"/>
                      <w:szCs w:val="24"/>
                      <w:lang w:eastAsia="en-GB"/>
                    </w:rPr>
                    <w:t xml:space="preserve"> </w:t>
                  </w:r>
                  <w:r w:rsidRPr="00BE0753">
                    <w:rPr>
                      <w:rFonts w:eastAsia="Times New Roman" w:cs="Arial"/>
                      <w:b/>
                      <w:bCs/>
                      <w:color w:val="E51B41"/>
                      <w:szCs w:val="24"/>
                      <w:lang w:eastAsia="en-GB"/>
                    </w:rPr>
                    <w:t>Discussion</w:t>
                  </w:r>
                </w:p>
                <w:p w14:paraId="7B596C38" w14:textId="64137012" w:rsidR="006B4A88" w:rsidRPr="00BE0753" w:rsidRDefault="006B4A88" w:rsidP="00D3732D">
                  <w:pPr>
                    <w:rPr>
                      <w:rFonts w:eastAsia="Times New Roman" w:cs="Arial"/>
                      <w:color w:val="E51B41"/>
                      <w:szCs w:val="24"/>
                      <w:lang w:eastAsia="en-GB"/>
                    </w:rPr>
                  </w:pPr>
                  <w:r w:rsidRPr="00BE0753">
                    <w:rPr>
                      <w:rFonts w:eastAsia="Times New Roman" w:cs="Arial"/>
                      <w:b/>
                      <w:bCs/>
                      <w:color w:val="E51B41"/>
                      <w:szCs w:val="24"/>
                      <w:lang w:eastAsia="en-GB"/>
                    </w:rPr>
                    <w:t>Activity</w:t>
                  </w:r>
                  <w:r w:rsidRPr="00D34C3D">
                    <w:rPr>
                      <w:rFonts w:eastAsia="Times New Roman" w:cs="Arial"/>
                      <w:color w:val="E51B41"/>
                      <w:szCs w:val="24"/>
                      <w:lang w:eastAsia="en-GB"/>
                    </w:rPr>
                    <w:t>:</w:t>
                  </w:r>
                  <w:r w:rsidRPr="00BE0753">
                    <w:rPr>
                      <w:rFonts w:eastAsia="Times New Roman" w:cs="Arial"/>
                      <w:b/>
                      <w:bCs/>
                      <w:color w:val="E51B41"/>
                      <w:szCs w:val="24"/>
                      <w:lang w:eastAsia="en-GB"/>
                    </w:rPr>
                    <w:t xml:space="preserve"> </w:t>
                  </w:r>
                  <w:r w:rsidRPr="00BE0753">
                    <w:rPr>
                      <w:rFonts w:eastAsia="Times New Roman" w:cs="Arial"/>
                      <w:color w:val="E51B41"/>
                      <w:szCs w:val="24"/>
                      <w:lang w:eastAsia="en-GB"/>
                    </w:rPr>
                    <w:t xml:space="preserve">Key </w:t>
                  </w:r>
                  <w:r w:rsidR="004A6D59">
                    <w:rPr>
                      <w:rFonts w:eastAsia="Times New Roman" w:cs="Arial"/>
                      <w:color w:val="E51B41"/>
                      <w:szCs w:val="24"/>
                      <w:lang w:eastAsia="en-GB"/>
                    </w:rPr>
                    <w:t>c</w:t>
                  </w:r>
                  <w:r w:rsidR="004A6D59" w:rsidRPr="00BE0753">
                    <w:rPr>
                      <w:rFonts w:eastAsia="Times New Roman" w:cs="Arial"/>
                      <w:color w:val="E51B41"/>
                      <w:szCs w:val="24"/>
                      <w:lang w:eastAsia="en-GB"/>
                    </w:rPr>
                    <w:t xml:space="preserve">ompetencies </w:t>
                  </w:r>
                  <w:r w:rsidR="00D15823">
                    <w:rPr>
                      <w:rFonts w:eastAsia="Times New Roman" w:cs="Arial"/>
                      <w:color w:val="E51B41"/>
                      <w:szCs w:val="24"/>
                      <w:lang w:eastAsia="en-GB"/>
                    </w:rPr>
                    <w:t>–</w:t>
                  </w:r>
                  <w:r w:rsidR="00D15823" w:rsidRPr="00BE0753">
                    <w:rPr>
                      <w:rFonts w:eastAsia="Times New Roman" w:cs="Arial"/>
                      <w:color w:val="E51B41"/>
                      <w:szCs w:val="24"/>
                      <w:lang w:eastAsia="en-GB"/>
                    </w:rPr>
                    <w:t xml:space="preserve"> </w:t>
                  </w:r>
                  <w:r w:rsidRPr="00BE0753">
                    <w:rPr>
                      <w:rFonts w:eastAsia="Times New Roman" w:cs="Arial"/>
                      <w:color w:val="E51B41"/>
                      <w:szCs w:val="24"/>
                      <w:lang w:eastAsia="en-GB"/>
                    </w:rPr>
                    <w:t xml:space="preserve">Matching </w:t>
                  </w:r>
                  <w:r w:rsidR="004A6D59">
                    <w:rPr>
                      <w:rFonts w:eastAsia="Times New Roman" w:cs="Arial"/>
                      <w:color w:val="E51B41"/>
                      <w:szCs w:val="24"/>
                      <w:lang w:eastAsia="en-GB"/>
                    </w:rPr>
                    <w:t>p</w:t>
                  </w:r>
                  <w:r w:rsidR="004A6D59" w:rsidRPr="00BE0753">
                    <w:rPr>
                      <w:rFonts w:eastAsia="Times New Roman" w:cs="Arial"/>
                      <w:color w:val="E51B41"/>
                      <w:szCs w:val="24"/>
                      <w:lang w:eastAsia="en-GB"/>
                    </w:rPr>
                    <w:t>airs</w:t>
                  </w:r>
                </w:p>
                <w:p w14:paraId="30999BC0" w14:textId="77777777" w:rsidR="006B4A88" w:rsidRPr="000D66E8" w:rsidRDefault="006B4A88" w:rsidP="00D3732D">
                  <w:pPr>
                    <w:rPr>
                      <w:rFonts w:eastAsia="Times New Roman" w:cs="Arial"/>
                      <w:szCs w:val="24"/>
                      <w:lang w:eastAsia="en-GB"/>
                    </w:rPr>
                  </w:pPr>
                  <w:r w:rsidRPr="00BE0753">
                    <w:rPr>
                      <w:rFonts w:eastAsia="Times New Roman" w:cs="Arial"/>
                      <w:b/>
                      <w:bCs/>
                      <w:color w:val="E51B41"/>
                      <w:szCs w:val="24"/>
                      <w:lang w:eastAsia="en-GB"/>
                    </w:rPr>
                    <w:t>Activity</w:t>
                  </w:r>
                  <w:r w:rsidRPr="00D34C3D">
                    <w:rPr>
                      <w:rFonts w:eastAsia="Times New Roman" w:cs="Arial"/>
                      <w:color w:val="E51B41"/>
                      <w:szCs w:val="24"/>
                      <w:lang w:eastAsia="en-GB"/>
                    </w:rPr>
                    <w:t>:</w:t>
                  </w:r>
                  <w:r w:rsidRPr="00BE0753">
                    <w:rPr>
                      <w:rFonts w:eastAsia="Times New Roman" w:cs="Arial"/>
                      <w:b/>
                      <w:bCs/>
                      <w:color w:val="E51B41"/>
                      <w:szCs w:val="24"/>
                      <w:lang w:eastAsia="en-GB"/>
                    </w:rPr>
                    <w:t xml:space="preserve"> </w:t>
                  </w:r>
                  <w:r w:rsidRPr="00BE0753">
                    <w:rPr>
                      <w:rFonts w:eastAsia="Times New Roman" w:cs="Arial"/>
                      <w:color w:val="E51B41"/>
                      <w:szCs w:val="24"/>
                      <w:lang w:eastAsia="en-GB"/>
                    </w:rPr>
                    <w:t>Employability skills collaboration board</w:t>
                  </w:r>
                </w:p>
              </w:tc>
            </w:tr>
          </w:tbl>
          <w:p w14:paraId="5CD75DAA" w14:textId="77777777" w:rsidR="006B4A88" w:rsidRPr="000D66E8" w:rsidRDefault="006B4A88" w:rsidP="00D3732D">
            <w:pPr>
              <w:rPr>
                <w:rFonts w:ascii="Arial" w:eastAsia="Century Gothic" w:hAnsi="Arial" w:cs="Arial"/>
                <w:szCs w:val="24"/>
              </w:rPr>
            </w:pPr>
            <w:r w:rsidRPr="000D66E8">
              <w:rPr>
                <w:rFonts w:ascii="Arial" w:hAnsi="Arial" w:cs="Arial"/>
                <w:szCs w:val="24"/>
              </w:rPr>
              <w:t xml:space="preserve"> </w:t>
            </w:r>
          </w:p>
        </w:tc>
        <w:tc>
          <w:tcPr>
            <w:tcW w:w="1701" w:type="dxa"/>
            <w:vMerge/>
          </w:tcPr>
          <w:p w14:paraId="4D311B3F" w14:textId="77777777" w:rsidR="006B4A88" w:rsidRPr="000D66E8" w:rsidRDefault="006B4A88" w:rsidP="00D3732D">
            <w:pPr>
              <w:rPr>
                <w:rFonts w:ascii="Arial" w:hAnsi="Arial" w:cs="Arial"/>
                <w:szCs w:val="24"/>
              </w:rPr>
            </w:pPr>
          </w:p>
        </w:tc>
        <w:tc>
          <w:tcPr>
            <w:tcW w:w="2343" w:type="dxa"/>
            <w:gridSpan w:val="3"/>
          </w:tcPr>
          <w:p w14:paraId="6FEF2D94" w14:textId="77777777" w:rsidR="006B4A88" w:rsidRPr="000D66E8" w:rsidRDefault="006B4A88" w:rsidP="00D3732D">
            <w:pPr>
              <w:rPr>
                <w:rFonts w:ascii="Arial" w:hAnsi="Arial" w:cs="Arial"/>
                <w:b/>
                <w:szCs w:val="24"/>
              </w:rPr>
            </w:pPr>
          </w:p>
          <w:p w14:paraId="45B483F9" w14:textId="77777777" w:rsidR="006B4A88" w:rsidRPr="000D66E8" w:rsidRDefault="006B4A88" w:rsidP="00D3732D">
            <w:pPr>
              <w:rPr>
                <w:rFonts w:ascii="Arial" w:hAnsi="Arial" w:cs="Arial"/>
                <w:b/>
                <w:szCs w:val="24"/>
              </w:rPr>
            </w:pPr>
          </w:p>
        </w:tc>
      </w:tr>
      <w:tr w:rsidR="006B4A88" w:rsidRPr="000D66E8" w14:paraId="458246F3" w14:textId="77777777" w:rsidTr="32B0C88D">
        <w:trPr>
          <w:trHeight w:val="519"/>
        </w:trPr>
        <w:tc>
          <w:tcPr>
            <w:tcW w:w="988" w:type="dxa"/>
          </w:tcPr>
          <w:p w14:paraId="2841F1D7" w14:textId="77777777" w:rsidR="006B4A88" w:rsidRPr="000D66E8" w:rsidRDefault="006B4A88" w:rsidP="00D3732D">
            <w:pPr>
              <w:rPr>
                <w:rFonts w:ascii="Arial" w:eastAsia="Century Gothic" w:hAnsi="Arial" w:cs="Arial"/>
                <w:szCs w:val="24"/>
              </w:rPr>
            </w:pPr>
          </w:p>
        </w:tc>
        <w:tc>
          <w:tcPr>
            <w:tcW w:w="1134" w:type="dxa"/>
          </w:tcPr>
          <w:p w14:paraId="04E7803A" w14:textId="77777777" w:rsidR="006B4A88" w:rsidRPr="0071670D" w:rsidRDefault="006B4A88" w:rsidP="00D3732D">
            <w:pPr>
              <w:rPr>
                <w:rFonts w:ascii="Arial" w:eastAsia="Century Gothic" w:hAnsi="Arial" w:cs="Arial"/>
                <w:szCs w:val="24"/>
              </w:rPr>
            </w:pPr>
            <w:r w:rsidRPr="0071670D">
              <w:rPr>
                <w:rFonts w:ascii="Arial" w:eastAsia="Century Gothic" w:hAnsi="Arial" w:cs="Arial"/>
                <w:szCs w:val="24"/>
              </w:rPr>
              <w:t>Lesson 1</w:t>
            </w:r>
          </w:p>
          <w:p w14:paraId="402EF09C" w14:textId="77777777" w:rsidR="006B4A88" w:rsidRPr="0071670D" w:rsidRDefault="006B4A88" w:rsidP="00D3732D">
            <w:pPr>
              <w:rPr>
                <w:rFonts w:ascii="Arial" w:eastAsia="Century Gothic" w:hAnsi="Arial" w:cs="Arial"/>
                <w:szCs w:val="24"/>
              </w:rPr>
            </w:pPr>
            <w:r w:rsidRPr="0071670D">
              <w:rPr>
                <w:rFonts w:ascii="Arial" w:eastAsia="Century Gothic" w:hAnsi="Arial" w:cs="Arial"/>
                <w:szCs w:val="24"/>
              </w:rPr>
              <w:t>Slide 5</w:t>
            </w:r>
          </w:p>
        </w:tc>
        <w:tc>
          <w:tcPr>
            <w:tcW w:w="8221" w:type="dxa"/>
            <w:gridSpan w:val="2"/>
          </w:tcPr>
          <w:tbl>
            <w:tblPr>
              <w:tblW w:w="7627" w:type="dxa"/>
              <w:tblInd w:w="20" w:type="dxa"/>
              <w:tblLayout w:type="fixed"/>
              <w:tblCellMar>
                <w:top w:w="15" w:type="dxa"/>
                <w:left w:w="15" w:type="dxa"/>
                <w:bottom w:w="15" w:type="dxa"/>
                <w:right w:w="15" w:type="dxa"/>
              </w:tblCellMar>
              <w:tblLook w:val="04A0" w:firstRow="1" w:lastRow="0" w:firstColumn="1" w:lastColumn="0" w:noHBand="0" w:noVBand="1"/>
            </w:tblPr>
            <w:tblGrid>
              <w:gridCol w:w="539"/>
              <w:gridCol w:w="7088"/>
            </w:tblGrid>
            <w:tr w:rsidR="00BE0753" w:rsidRPr="000D66E8" w14:paraId="3B24CC84" w14:textId="77777777" w:rsidTr="00D3732D">
              <w:trPr>
                <w:trHeight w:val="2373"/>
              </w:trPr>
              <w:tc>
                <w:tcPr>
                  <w:tcW w:w="539" w:type="dxa"/>
                  <w:vMerge w:val="restart"/>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textDirection w:val="btLr"/>
                  <w:hideMark/>
                </w:tcPr>
                <w:p w14:paraId="6FB9948F" w14:textId="77777777" w:rsidR="00BE0753" w:rsidRPr="000D66E8" w:rsidRDefault="00BE0753" w:rsidP="00BE0753">
                  <w:pPr>
                    <w:ind w:left="113" w:right="113"/>
                    <w:jc w:val="right"/>
                    <w:rPr>
                      <w:rFonts w:eastAsia="Times New Roman" w:cs="Arial"/>
                      <w:szCs w:val="24"/>
                      <w:lang w:eastAsia="en-GB"/>
                    </w:rPr>
                  </w:pPr>
                  <w:r w:rsidRPr="000D66E8">
                    <w:rPr>
                      <w:rFonts w:eastAsia="Times New Roman" w:cs="Arial"/>
                      <w:szCs w:val="24"/>
                      <w:lang w:eastAsia="en-GB"/>
                    </w:rPr>
                    <w:t> </w:t>
                  </w:r>
                  <w:r w:rsidRPr="000D66E8">
                    <w:rPr>
                      <w:rFonts w:eastAsia="Times New Roman" w:cs="Arial"/>
                      <w:b/>
                      <w:bCs/>
                      <w:color w:val="000000"/>
                      <w:szCs w:val="24"/>
                      <w:lang w:eastAsia="en-GB"/>
                    </w:rPr>
                    <w:t>Part 1</w:t>
                  </w:r>
                </w:p>
              </w:tc>
              <w:tc>
                <w:tcPr>
                  <w:tcW w:w="7088" w:type="dxa"/>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3D851647" w14:textId="37BF2FE9" w:rsidR="00BE0753" w:rsidRPr="00BE0753" w:rsidRDefault="00BE0753" w:rsidP="00BE0753">
                  <w:pPr>
                    <w:rPr>
                      <w:rFonts w:eastAsia="Times New Roman" w:cs="Arial"/>
                      <w:color w:val="33223C"/>
                      <w:szCs w:val="24"/>
                      <w:lang w:eastAsia="en-GB"/>
                    </w:rPr>
                  </w:pPr>
                  <w:r w:rsidRPr="000D66E8">
                    <w:rPr>
                      <w:rFonts w:eastAsia="Times New Roman" w:cs="Arial"/>
                      <w:b/>
                      <w:bCs/>
                      <w:color w:val="000000"/>
                      <w:szCs w:val="24"/>
                      <w:lang w:eastAsia="en-GB"/>
                    </w:rPr>
                    <w:t xml:space="preserve">Meet Hue </w:t>
                  </w:r>
                  <w:proofErr w:type="spellStart"/>
                  <w:r w:rsidRPr="000D66E8">
                    <w:rPr>
                      <w:rFonts w:eastAsia="Times New Roman" w:cs="Arial"/>
                      <w:b/>
                      <w:bCs/>
                      <w:color w:val="000000"/>
                      <w:szCs w:val="24"/>
                      <w:lang w:eastAsia="en-GB"/>
                    </w:rPr>
                    <w:t>Murthwaite</w:t>
                  </w:r>
                  <w:proofErr w:type="spellEnd"/>
                  <w:r w:rsidRPr="000D66E8">
                    <w:rPr>
                      <w:rFonts w:eastAsia="Times New Roman" w:cs="Arial"/>
                      <w:b/>
                      <w:bCs/>
                      <w:color w:val="000000"/>
                      <w:szCs w:val="24"/>
                      <w:lang w:eastAsia="en-GB"/>
                    </w:rPr>
                    <w:t xml:space="preserve"> </w:t>
                  </w:r>
                  <w:r w:rsidR="00D15823">
                    <w:rPr>
                      <w:rFonts w:eastAsia="Times New Roman" w:cs="Arial"/>
                      <w:b/>
                      <w:bCs/>
                      <w:color w:val="000000"/>
                      <w:szCs w:val="24"/>
                      <w:lang w:eastAsia="en-GB"/>
                    </w:rPr>
                    <w:t>–</w:t>
                  </w:r>
                  <w:r w:rsidR="00D15823" w:rsidRPr="00BE0753">
                    <w:rPr>
                      <w:rFonts w:eastAsia="Times New Roman" w:cs="Arial"/>
                      <w:color w:val="000000"/>
                      <w:szCs w:val="24"/>
                      <w:lang w:eastAsia="en-GB"/>
                    </w:rPr>
                    <w:t xml:space="preserve"> </w:t>
                  </w:r>
                  <w:r w:rsidRPr="00BE0753">
                    <w:rPr>
                      <w:rFonts w:eastAsia="Times New Roman" w:cs="Arial"/>
                      <w:color w:val="000000"/>
                      <w:szCs w:val="24"/>
                      <w:lang w:eastAsia="en-GB"/>
                    </w:rPr>
                    <w:t>(video) </w:t>
                  </w:r>
                  <w:r w:rsidR="004A6D59">
                    <w:rPr>
                      <w:rFonts w:eastAsia="Times New Roman" w:cs="Arial"/>
                      <w:color w:val="33223C"/>
                      <w:szCs w:val="24"/>
                      <w:lang w:eastAsia="en-GB"/>
                    </w:rPr>
                    <w:t>c</w:t>
                  </w:r>
                  <w:r w:rsidR="004A6D59" w:rsidRPr="00BE0753">
                    <w:rPr>
                      <w:rFonts w:eastAsia="Times New Roman" w:cs="Arial"/>
                      <w:color w:val="33223C"/>
                      <w:szCs w:val="24"/>
                      <w:lang w:eastAsia="en-GB"/>
                    </w:rPr>
                    <w:t xml:space="preserve">reative </w:t>
                  </w:r>
                  <w:r w:rsidR="004A6D59">
                    <w:rPr>
                      <w:rFonts w:eastAsia="Times New Roman" w:cs="Arial"/>
                      <w:color w:val="33223C"/>
                      <w:szCs w:val="24"/>
                      <w:lang w:eastAsia="en-GB"/>
                    </w:rPr>
                    <w:t>d</w:t>
                  </w:r>
                  <w:r w:rsidR="004A6D59" w:rsidRPr="00BE0753">
                    <w:rPr>
                      <w:rFonts w:eastAsia="Times New Roman" w:cs="Arial"/>
                      <w:color w:val="33223C"/>
                      <w:szCs w:val="24"/>
                      <w:lang w:eastAsia="en-GB"/>
                    </w:rPr>
                    <w:t xml:space="preserve">irector </w:t>
                  </w:r>
                  <w:r w:rsidRPr="00BE0753">
                    <w:rPr>
                      <w:rFonts w:eastAsia="Times New Roman" w:cs="Arial"/>
                      <w:color w:val="33223C"/>
                      <w:szCs w:val="24"/>
                      <w:lang w:eastAsia="en-GB"/>
                    </w:rPr>
                    <w:t>at</w:t>
                  </w:r>
                </w:p>
                <w:p w14:paraId="35B48406" w14:textId="77777777" w:rsidR="00BE0753" w:rsidRPr="00BE0753" w:rsidRDefault="00BE0753" w:rsidP="00BE0753">
                  <w:pPr>
                    <w:rPr>
                      <w:rFonts w:eastAsia="Times New Roman" w:cs="Arial"/>
                      <w:color w:val="33223C"/>
                      <w:szCs w:val="24"/>
                      <w:lang w:eastAsia="en-GB"/>
                    </w:rPr>
                  </w:pPr>
                  <w:r w:rsidRPr="00BE0753">
                    <w:rPr>
                      <w:rFonts w:eastAsia="Times New Roman" w:cs="Arial"/>
                      <w:color w:val="33223C"/>
                      <w:szCs w:val="24"/>
                      <w:lang w:eastAsia="en-GB"/>
                    </w:rPr>
                    <w:t>Flow Motion Studios</w:t>
                  </w:r>
                </w:p>
                <w:p w14:paraId="6939B909" w14:textId="001C54E4" w:rsidR="00BE0753" w:rsidRPr="000D66E8" w:rsidRDefault="00BE0753" w:rsidP="00BE0753">
                  <w:pPr>
                    <w:rPr>
                      <w:rFonts w:eastAsia="Times New Roman" w:cs="Arial"/>
                      <w:b/>
                      <w:bCs/>
                      <w:color w:val="33223C"/>
                      <w:szCs w:val="24"/>
                      <w:lang w:eastAsia="en-GB"/>
                    </w:rPr>
                  </w:pPr>
                  <w:r w:rsidRPr="000D66E8">
                    <w:rPr>
                      <w:rFonts w:eastAsia="Times New Roman" w:cs="Arial"/>
                      <w:b/>
                      <w:bCs/>
                      <w:color w:val="000000"/>
                      <w:szCs w:val="24"/>
                      <w:lang w:eastAsia="en-GB"/>
                    </w:rPr>
                    <w:t xml:space="preserve">Links to T Level </w:t>
                  </w:r>
                  <w:r w:rsidR="004A6D59">
                    <w:rPr>
                      <w:rFonts w:eastAsia="Times New Roman" w:cs="Arial"/>
                      <w:b/>
                      <w:bCs/>
                      <w:color w:val="000000"/>
                      <w:szCs w:val="24"/>
                      <w:lang w:eastAsia="en-GB"/>
                    </w:rPr>
                    <w:t>r</w:t>
                  </w:r>
                  <w:r w:rsidR="004A6D59" w:rsidRPr="000D66E8">
                    <w:rPr>
                      <w:rFonts w:eastAsia="Times New Roman" w:cs="Arial"/>
                      <w:b/>
                      <w:bCs/>
                      <w:color w:val="000000"/>
                      <w:szCs w:val="24"/>
                      <w:lang w:eastAsia="en-GB"/>
                    </w:rPr>
                    <w:t>oute</w:t>
                  </w:r>
                  <w:r w:rsidRPr="000D66E8">
                    <w:rPr>
                      <w:rFonts w:eastAsia="Times New Roman" w:cs="Arial"/>
                      <w:b/>
                      <w:bCs/>
                      <w:color w:val="000000"/>
                      <w:szCs w:val="24"/>
                      <w:lang w:eastAsia="en-GB"/>
                    </w:rPr>
                    <w:t xml:space="preserve">: </w:t>
                  </w:r>
                  <w:r w:rsidRPr="000D66E8">
                    <w:rPr>
                      <w:rFonts w:eastAsia="Times New Roman" w:cs="Arial"/>
                      <w:b/>
                      <w:bCs/>
                      <w:color w:val="33223C"/>
                      <w:szCs w:val="24"/>
                      <w:lang w:eastAsia="en-GB"/>
                    </w:rPr>
                    <w:t xml:space="preserve">Creative and </w:t>
                  </w:r>
                  <w:r w:rsidR="004A6D59">
                    <w:rPr>
                      <w:rFonts w:eastAsia="Times New Roman" w:cs="Arial"/>
                      <w:b/>
                      <w:bCs/>
                      <w:color w:val="33223C"/>
                      <w:szCs w:val="24"/>
                      <w:lang w:eastAsia="en-GB"/>
                    </w:rPr>
                    <w:t>d</w:t>
                  </w:r>
                  <w:r w:rsidRPr="000D66E8">
                    <w:rPr>
                      <w:rFonts w:eastAsia="Times New Roman" w:cs="Arial"/>
                      <w:b/>
                      <w:bCs/>
                      <w:color w:val="33223C"/>
                      <w:szCs w:val="24"/>
                      <w:lang w:eastAsia="en-GB"/>
                    </w:rPr>
                    <w:t xml:space="preserve">esign  </w:t>
                  </w:r>
                </w:p>
                <w:p w14:paraId="667C8CD2" w14:textId="59F162D4" w:rsidR="00BE0753" w:rsidRPr="000D66E8" w:rsidRDefault="00BE0753" w:rsidP="00BE0753">
                  <w:pPr>
                    <w:rPr>
                      <w:rFonts w:eastAsia="Times New Roman" w:cs="Arial"/>
                      <w:color w:val="33223C"/>
                      <w:szCs w:val="24"/>
                      <w:lang w:eastAsia="en-GB"/>
                    </w:rPr>
                  </w:pPr>
                  <w:r w:rsidRPr="000D66E8">
                    <w:rPr>
                      <w:rFonts w:eastAsia="Times New Roman" w:cs="Arial"/>
                      <w:b/>
                      <w:bCs/>
                      <w:color w:val="33223C"/>
                      <w:szCs w:val="24"/>
                      <w:lang w:eastAsia="en-GB"/>
                    </w:rPr>
                    <w:t xml:space="preserve">Specialism: </w:t>
                  </w:r>
                  <w:r w:rsidRPr="000D66E8">
                    <w:rPr>
                      <w:rFonts w:eastAsia="Times New Roman" w:cs="Arial"/>
                      <w:color w:val="33223C"/>
                      <w:szCs w:val="24"/>
                      <w:lang w:eastAsia="en-GB"/>
                    </w:rPr>
                    <w:t>M</w:t>
                  </w:r>
                  <w:r w:rsidR="00602A0E">
                    <w:rPr>
                      <w:rFonts w:eastAsia="Times New Roman" w:cs="Arial"/>
                      <w:color w:val="33223C"/>
                      <w:szCs w:val="24"/>
                      <w:lang w:eastAsia="en-GB"/>
                    </w:rPr>
                    <w:t>BP</w:t>
                  </w:r>
                </w:p>
                <w:p w14:paraId="53334C79" w14:textId="77777777" w:rsidR="00BE0753" w:rsidRPr="000D66E8" w:rsidRDefault="00BE0753" w:rsidP="00BE0753">
                  <w:pPr>
                    <w:rPr>
                      <w:rFonts w:eastAsia="Times New Roman" w:cs="Arial"/>
                      <w:b/>
                      <w:bCs/>
                      <w:szCs w:val="24"/>
                      <w:lang w:eastAsia="en-GB"/>
                    </w:rPr>
                  </w:pPr>
                </w:p>
                <w:p w14:paraId="7209A548" w14:textId="77777777" w:rsidR="00BE0753" w:rsidRPr="00BE0753" w:rsidRDefault="00BE0753" w:rsidP="00BE0753">
                  <w:pPr>
                    <w:rPr>
                      <w:rFonts w:eastAsia="Times New Roman" w:cs="Arial"/>
                      <w:szCs w:val="24"/>
                      <w:lang w:eastAsia="en-GB"/>
                    </w:rPr>
                  </w:pPr>
                  <w:r w:rsidRPr="000D66E8">
                    <w:rPr>
                      <w:rFonts w:eastAsia="Times New Roman" w:cs="Arial"/>
                      <w:b/>
                      <w:bCs/>
                      <w:szCs w:val="24"/>
                      <w:lang w:eastAsia="en-GB"/>
                    </w:rPr>
                    <w:t xml:space="preserve">Overview: </w:t>
                  </w:r>
                  <w:r w:rsidRPr="00BE0753">
                    <w:rPr>
                      <w:rFonts w:eastAsia="Times New Roman" w:cs="Arial"/>
                      <w:szCs w:val="24"/>
                      <w:lang w:eastAsia="en-GB"/>
                    </w:rPr>
                    <w:t xml:space="preserve">Photography, videography (drone), editing, </w:t>
                  </w:r>
                </w:p>
                <w:p w14:paraId="7716A780" w14:textId="77777777" w:rsidR="00BE0753" w:rsidRPr="00BE0753" w:rsidRDefault="00BE0753" w:rsidP="00BE0753">
                  <w:pPr>
                    <w:rPr>
                      <w:rFonts w:eastAsia="Times New Roman" w:cs="Arial"/>
                      <w:b/>
                      <w:bCs/>
                      <w:szCs w:val="24"/>
                      <w:lang w:eastAsia="en-GB"/>
                    </w:rPr>
                  </w:pPr>
                  <w:r w:rsidRPr="00BE0753">
                    <w:rPr>
                      <w:rFonts w:eastAsia="Times New Roman" w:cs="Arial"/>
                      <w:szCs w:val="24"/>
                      <w:lang w:eastAsia="en-GB"/>
                    </w:rPr>
                    <w:t>marketing and events</w:t>
                  </w:r>
                </w:p>
              </w:tc>
            </w:tr>
            <w:tr w:rsidR="00BE0753" w:rsidRPr="000D66E8" w14:paraId="175BD3B2" w14:textId="77777777" w:rsidTr="00D3732D">
              <w:trPr>
                <w:trHeight w:val="20"/>
              </w:trPr>
              <w:tc>
                <w:tcPr>
                  <w:tcW w:w="539" w:type="dxa"/>
                  <w:vMerge/>
                  <w:tcBorders>
                    <w:top w:val="single" w:sz="6" w:space="0" w:color="9E9E9E"/>
                    <w:left w:val="single" w:sz="6" w:space="0" w:color="9E9E9E"/>
                    <w:bottom w:val="single" w:sz="6" w:space="0" w:color="9E9E9E"/>
                    <w:right w:val="single" w:sz="6" w:space="0" w:color="9E9E9E"/>
                  </w:tcBorders>
                  <w:vAlign w:val="center"/>
                  <w:hideMark/>
                </w:tcPr>
                <w:p w14:paraId="0DC6B6E7" w14:textId="77777777" w:rsidR="00BE0753" w:rsidRPr="000D66E8" w:rsidRDefault="00BE0753" w:rsidP="00BE0753">
                  <w:pPr>
                    <w:rPr>
                      <w:rFonts w:eastAsia="Times New Roman" w:cs="Arial"/>
                      <w:szCs w:val="24"/>
                      <w:lang w:eastAsia="en-GB"/>
                    </w:rPr>
                  </w:pPr>
                </w:p>
              </w:tc>
              <w:tc>
                <w:tcPr>
                  <w:tcW w:w="7088" w:type="dxa"/>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tcPr>
                <w:p w14:paraId="1B637252" w14:textId="0C0D45BE" w:rsidR="00BE0753" w:rsidRPr="000D66E8" w:rsidRDefault="00BE0753" w:rsidP="00BE0753">
                  <w:pPr>
                    <w:numPr>
                      <w:ilvl w:val="0"/>
                      <w:numId w:val="11"/>
                    </w:numPr>
                    <w:textAlignment w:val="baseline"/>
                    <w:rPr>
                      <w:rFonts w:eastAsia="Times New Roman" w:cs="Arial"/>
                      <w:color w:val="33223C"/>
                      <w:szCs w:val="24"/>
                      <w:lang w:eastAsia="en-GB"/>
                    </w:rPr>
                  </w:pPr>
                  <w:r w:rsidRPr="000D66E8">
                    <w:rPr>
                      <w:rFonts w:eastAsia="Times New Roman" w:cs="Arial"/>
                      <w:color w:val="33223C"/>
                      <w:szCs w:val="24"/>
                      <w:lang w:eastAsia="en-GB"/>
                    </w:rPr>
                    <w:t>Daily tasks</w:t>
                  </w:r>
                  <w:r w:rsidR="00602A0E">
                    <w:rPr>
                      <w:rFonts w:eastAsia="Times New Roman" w:cs="Arial"/>
                      <w:color w:val="33223C"/>
                      <w:szCs w:val="24"/>
                      <w:lang w:eastAsia="en-GB"/>
                    </w:rPr>
                    <w:t xml:space="preserve"> and</w:t>
                  </w:r>
                  <w:r w:rsidRPr="000D66E8">
                    <w:rPr>
                      <w:rFonts w:eastAsia="Times New Roman" w:cs="Arial"/>
                      <w:color w:val="33223C"/>
                      <w:szCs w:val="24"/>
                      <w:lang w:eastAsia="en-GB"/>
                    </w:rPr>
                    <w:t xml:space="preserve"> activities</w:t>
                  </w:r>
                </w:p>
                <w:p w14:paraId="51256252" w14:textId="77777777" w:rsidR="00BE0753" w:rsidRPr="000D66E8" w:rsidRDefault="00BE0753" w:rsidP="00BE0753">
                  <w:pPr>
                    <w:numPr>
                      <w:ilvl w:val="0"/>
                      <w:numId w:val="11"/>
                    </w:numPr>
                    <w:textAlignment w:val="baseline"/>
                    <w:rPr>
                      <w:rFonts w:eastAsia="Times New Roman" w:cs="Arial"/>
                      <w:color w:val="33223C"/>
                      <w:szCs w:val="24"/>
                      <w:lang w:eastAsia="en-GB"/>
                    </w:rPr>
                  </w:pPr>
                  <w:r w:rsidRPr="000D66E8">
                    <w:rPr>
                      <w:rFonts w:eastAsia="Times New Roman" w:cs="Arial"/>
                      <w:color w:val="33223C"/>
                      <w:szCs w:val="24"/>
                      <w:lang w:eastAsia="en-GB"/>
                    </w:rPr>
                    <w:t>Building relationships, planning and communication</w:t>
                  </w:r>
                </w:p>
                <w:p w14:paraId="2239B5EA" w14:textId="74392FB6" w:rsidR="00BE0753" w:rsidRPr="000D66E8" w:rsidRDefault="00BE0753" w:rsidP="00BE0753">
                  <w:pPr>
                    <w:numPr>
                      <w:ilvl w:val="0"/>
                      <w:numId w:val="11"/>
                    </w:numPr>
                    <w:textAlignment w:val="baseline"/>
                    <w:rPr>
                      <w:rFonts w:eastAsia="Times New Roman" w:cs="Arial"/>
                      <w:color w:val="33223C"/>
                      <w:szCs w:val="24"/>
                      <w:lang w:eastAsia="en-GB"/>
                    </w:rPr>
                  </w:pPr>
                  <w:r w:rsidRPr="000D66E8">
                    <w:rPr>
                      <w:rFonts w:eastAsia="Times New Roman" w:cs="Arial"/>
                      <w:color w:val="33223C"/>
                      <w:szCs w:val="24"/>
                      <w:lang w:eastAsia="en-GB"/>
                    </w:rPr>
                    <w:t>Shoots and shifts</w:t>
                  </w:r>
                </w:p>
                <w:p w14:paraId="1B04887C" w14:textId="79113AA3" w:rsidR="00BE0753" w:rsidRPr="000D66E8" w:rsidRDefault="00BE0753" w:rsidP="00BE0753">
                  <w:pPr>
                    <w:numPr>
                      <w:ilvl w:val="0"/>
                      <w:numId w:val="11"/>
                    </w:numPr>
                    <w:textAlignment w:val="baseline"/>
                    <w:rPr>
                      <w:rFonts w:eastAsia="Times New Roman" w:cs="Arial"/>
                      <w:color w:val="33223C"/>
                      <w:szCs w:val="24"/>
                      <w:lang w:eastAsia="en-GB"/>
                    </w:rPr>
                  </w:pPr>
                  <w:r w:rsidRPr="000D66E8">
                    <w:rPr>
                      <w:rFonts w:eastAsia="Times New Roman" w:cs="Arial"/>
                      <w:color w:val="33223C"/>
                      <w:szCs w:val="24"/>
                      <w:lang w:eastAsia="en-GB"/>
                    </w:rPr>
                    <w:lastRenderedPageBreak/>
                    <w:t>To be good at the role</w:t>
                  </w:r>
                  <w:r w:rsidR="004A6D59">
                    <w:rPr>
                      <w:rFonts w:eastAsia="Times New Roman" w:cs="Arial"/>
                      <w:color w:val="33223C"/>
                      <w:szCs w:val="24"/>
                      <w:lang w:eastAsia="en-GB"/>
                    </w:rPr>
                    <w:t xml:space="preserve">, </w:t>
                  </w:r>
                  <w:r w:rsidRPr="000D66E8">
                    <w:rPr>
                      <w:rFonts w:eastAsia="Times New Roman" w:cs="Arial"/>
                      <w:color w:val="33223C"/>
                      <w:szCs w:val="24"/>
                      <w:lang w:eastAsia="en-GB"/>
                    </w:rPr>
                    <w:t>skill levels</w:t>
                  </w:r>
                  <w:r w:rsidR="004A6D59">
                    <w:rPr>
                      <w:rFonts w:eastAsia="Times New Roman" w:cs="Arial"/>
                      <w:color w:val="33223C"/>
                      <w:szCs w:val="24"/>
                      <w:lang w:eastAsia="en-GB"/>
                    </w:rPr>
                    <w:t xml:space="preserve"> and </w:t>
                  </w:r>
                  <w:r w:rsidRPr="000D66E8">
                    <w:rPr>
                      <w:rFonts w:eastAsia="Times New Roman" w:cs="Arial"/>
                      <w:color w:val="33223C"/>
                      <w:szCs w:val="24"/>
                      <w:lang w:eastAsia="en-GB"/>
                    </w:rPr>
                    <w:t>progression</w:t>
                  </w:r>
                </w:p>
                <w:p w14:paraId="17F4B28C" w14:textId="77777777" w:rsidR="00BE0753" w:rsidRPr="000D66E8" w:rsidRDefault="00BE0753" w:rsidP="00BE0753">
                  <w:pPr>
                    <w:numPr>
                      <w:ilvl w:val="0"/>
                      <w:numId w:val="11"/>
                    </w:numPr>
                    <w:textAlignment w:val="baseline"/>
                    <w:rPr>
                      <w:rFonts w:eastAsia="Times New Roman" w:cs="Arial"/>
                      <w:color w:val="33223C"/>
                      <w:szCs w:val="24"/>
                      <w:lang w:eastAsia="en-GB"/>
                    </w:rPr>
                  </w:pPr>
                  <w:r w:rsidRPr="000D66E8">
                    <w:rPr>
                      <w:rFonts w:eastAsia="Times New Roman" w:cs="Arial"/>
                      <w:color w:val="33223C"/>
                      <w:szCs w:val="24"/>
                      <w:lang w:eastAsia="en-GB"/>
                    </w:rPr>
                    <w:t>Equipment and software</w:t>
                  </w:r>
                </w:p>
                <w:p w14:paraId="217272DD" w14:textId="13C00C3D" w:rsidR="00BE0753" w:rsidRPr="000D66E8" w:rsidRDefault="00BE0753" w:rsidP="00BE0753">
                  <w:pPr>
                    <w:numPr>
                      <w:ilvl w:val="0"/>
                      <w:numId w:val="11"/>
                    </w:numPr>
                    <w:textAlignment w:val="baseline"/>
                    <w:rPr>
                      <w:rFonts w:eastAsia="Times New Roman" w:cs="Arial"/>
                      <w:color w:val="33223C"/>
                      <w:szCs w:val="24"/>
                      <w:lang w:eastAsia="en-GB"/>
                    </w:rPr>
                  </w:pPr>
                  <w:r w:rsidRPr="000D66E8">
                    <w:rPr>
                      <w:rFonts w:eastAsia="Times New Roman" w:cs="Arial"/>
                      <w:color w:val="33223C"/>
                      <w:szCs w:val="24"/>
                      <w:lang w:eastAsia="en-GB"/>
                    </w:rPr>
                    <w:t>On</w:t>
                  </w:r>
                  <w:r w:rsidR="004A6D59">
                    <w:rPr>
                      <w:rFonts w:eastAsia="Times New Roman" w:cs="Arial"/>
                      <w:color w:val="33223C"/>
                      <w:szCs w:val="24"/>
                      <w:lang w:eastAsia="en-GB"/>
                    </w:rPr>
                    <w:t>-</w:t>
                  </w:r>
                  <w:r w:rsidRPr="000D66E8">
                    <w:rPr>
                      <w:rFonts w:eastAsia="Times New Roman" w:cs="Arial"/>
                      <w:color w:val="33223C"/>
                      <w:szCs w:val="24"/>
                      <w:lang w:eastAsia="en-GB"/>
                    </w:rPr>
                    <w:t>the</w:t>
                  </w:r>
                  <w:r w:rsidR="004A6D59">
                    <w:rPr>
                      <w:rFonts w:eastAsia="Times New Roman" w:cs="Arial"/>
                      <w:color w:val="33223C"/>
                      <w:szCs w:val="24"/>
                      <w:lang w:eastAsia="en-GB"/>
                    </w:rPr>
                    <w:t>-</w:t>
                  </w:r>
                  <w:r w:rsidRPr="000D66E8">
                    <w:rPr>
                      <w:rFonts w:eastAsia="Times New Roman" w:cs="Arial"/>
                      <w:color w:val="33223C"/>
                      <w:szCs w:val="24"/>
                      <w:lang w:eastAsia="en-GB"/>
                    </w:rPr>
                    <w:t>job training and pay scales</w:t>
                  </w:r>
                </w:p>
                <w:p w14:paraId="3EAD3F22" w14:textId="77777777" w:rsidR="00BE0753" w:rsidRPr="000D66E8" w:rsidRDefault="00BE0753" w:rsidP="00BE0753">
                  <w:pPr>
                    <w:pStyle w:val="ListParagraph"/>
                    <w:numPr>
                      <w:ilvl w:val="0"/>
                      <w:numId w:val="11"/>
                    </w:numPr>
                    <w:textAlignment w:val="baseline"/>
                    <w:rPr>
                      <w:rFonts w:eastAsia="Times New Roman" w:cs="Arial"/>
                      <w:color w:val="33223C"/>
                      <w:szCs w:val="24"/>
                      <w:lang w:eastAsia="en-GB"/>
                    </w:rPr>
                  </w:pPr>
                  <w:r w:rsidRPr="000D66E8">
                    <w:rPr>
                      <w:rFonts w:eastAsia="Times New Roman" w:cs="Arial"/>
                      <w:color w:val="33223C"/>
                      <w:szCs w:val="24"/>
                      <w:lang w:eastAsia="en-GB"/>
                    </w:rPr>
                    <w:t xml:space="preserve">Technology, </w:t>
                  </w:r>
                  <w:proofErr w:type="gramStart"/>
                  <w:r w:rsidRPr="000D66E8">
                    <w:rPr>
                      <w:rFonts w:eastAsia="Times New Roman" w:cs="Arial"/>
                      <w:color w:val="33223C"/>
                      <w:szCs w:val="24"/>
                      <w:lang w:eastAsia="en-GB"/>
                    </w:rPr>
                    <w:t>sound</w:t>
                  </w:r>
                  <w:proofErr w:type="gramEnd"/>
                  <w:r w:rsidRPr="000D66E8">
                    <w:rPr>
                      <w:rFonts w:eastAsia="Times New Roman" w:cs="Arial"/>
                      <w:color w:val="33223C"/>
                      <w:szCs w:val="24"/>
                      <w:lang w:eastAsia="en-GB"/>
                    </w:rPr>
                    <w:t xml:space="preserve"> and lighting</w:t>
                  </w:r>
                </w:p>
              </w:tc>
            </w:tr>
            <w:tr w:rsidR="00BE0753" w:rsidRPr="000D66E8" w14:paraId="77233F52" w14:textId="77777777" w:rsidTr="00D3732D">
              <w:trPr>
                <w:trHeight w:val="20"/>
              </w:trPr>
              <w:tc>
                <w:tcPr>
                  <w:tcW w:w="539" w:type="dxa"/>
                  <w:vMerge/>
                  <w:tcBorders>
                    <w:top w:val="single" w:sz="6" w:space="0" w:color="9E9E9E"/>
                    <w:left w:val="single" w:sz="6" w:space="0" w:color="9E9E9E"/>
                    <w:bottom w:val="single" w:sz="6" w:space="0" w:color="9E9E9E"/>
                    <w:right w:val="single" w:sz="6" w:space="0" w:color="9E9E9E"/>
                  </w:tcBorders>
                  <w:vAlign w:val="center"/>
                  <w:hideMark/>
                </w:tcPr>
                <w:p w14:paraId="38D50D0F" w14:textId="77777777" w:rsidR="00BE0753" w:rsidRPr="000D66E8" w:rsidRDefault="00BE0753" w:rsidP="00BE0753">
                  <w:pPr>
                    <w:rPr>
                      <w:rFonts w:eastAsia="Times New Roman" w:cs="Arial"/>
                      <w:szCs w:val="24"/>
                      <w:lang w:eastAsia="en-GB"/>
                    </w:rPr>
                  </w:pPr>
                </w:p>
              </w:tc>
              <w:tc>
                <w:tcPr>
                  <w:tcW w:w="7088" w:type="dxa"/>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6062D788" w14:textId="49A22DDE" w:rsidR="00BE0753" w:rsidRPr="00BE0753" w:rsidRDefault="00BE0753" w:rsidP="00BE0753">
                  <w:pPr>
                    <w:rPr>
                      <w:rFonts w:eastAsia="Times New Roman" w:cs="Arial"/>
                      <w:color w:val="E51B41"/>
                      <w:szCs w:val="24"/>
                      <w:lang w:eastAsia="en-GB"/>
                    </w:rPr>
                  </w:pPr>
                  <w:r w:rsidRPr="00BE0753">
                    <w:rPr>
                      <w:rFonts w:eastAsia="Times New Roman" w:cs="Arial"/>
                      <w:b/>
                      <w:bCs/>
                      <w:color w:val="E51B41"/>
                      <w:szCs w:val="24"/>
                      <w:lang w:eastAsia="en-GB"/>
                    </w:rPr>
                    <w:t>Activity</w:t>
                  </w:r>
                  <w:r w:rsidRPr="00D34C3D">
                    <w:rPr>
                      <w:rFonts w:eastAsia="Times New Roman" w:cs="Arial"/>
                      <w:color w:val="E51B41"/>
                      <w:szCs w:val="24"/>
                      <w:lang w:eastAsia="en-GB"/>
                    </w:rPr>
                    <w:t>:</w:t>
                  </w:r>
                  <w:r w:rsidRPr="00BE0753">
                    <w:rPr>
                      <w:rFonts w:eastAsia="Times New Roman" w:cs="Arial"/>
                      <w:color w:val="E51B41"/>
                      <w:szCs w:val="24"/>
                      <w:lang w:eastAsia="en-GB"/>
                    </w:rPr>
                    <w:t xml:space="preserve"> Employability skills </w:t>
                  </w:r>
                  <w:r w:rsidR="00D15823">
                    <w:rPr>
                      <w:rFonts w:eastAsia="Times New Roman" w:cs="Arial"/>
                      <w:color w:val="E51B41"/>
                      <w:szCs w:val="24"/>
                      <w:lang w:eastAsia="en-GB"/>
                    </w:rPr>
                    <w:t>–</w:t>
                  </w:r>
                  <w:r w:rsidR="00D15823" w:rsidRPr="00BE0753">
                    <w:rPr>
                      <w:rFonts w:eastAsia="Times New Roman" w:cs="Arial"/>
                      <w:color w:val="E51B41"/>
                      <w:szCs w:val="24"/>
                      <w:lang w:eastAsia="en-GB"/>
                    </w:rPr>
                    <w:t xml:space="preserve"> </w:t>
                  </w:r>
                  <w:r w:rsidRPr="00BE0753">
                    <w:rPr>
                      <w:rFonts w:eastAsia="Times New Roman" w:cs="Arial"/>
                      <w:color w:val="E51B41"/>
                      <w:szCs w:val="24"/>
                      <w:lang w:eastAsia="en-GB"/>
                    </w:rPr>
                    <w:t xml:space="preserve">Communication, </w:t>
                  </w:r>
                  <w:proofErr w:type="gramStart"/>
                  <w:r w:rsidRPr="00BE0753">
                    <w:rPr>
                      <w:rFonts w:eastAsia="Times New Roman" w:cs="Arial"/>
                      <w:color w:val="E51B41"/>
                      <w:szCs w:val="24"/>
                      <w:lang w:eastAsia="en-GB"/>
                    </w:rPr>
                    <w:t>initiative</w:t>
                  </w:r>
                  <w:proofErr w:type="gramEnd"/>
                  <w:r w:rsidRPr="00BE0753">
                    <w:rPr>
                      <w:rFonts w:eastAsia="Times New Roman" w:cs="Arial"/>
                      <w:color w:val="E51B41"/>
                      <w:szCs w:val="24"/>
                      <w:lang w:eastAsia="en-GB"/>
                    </w:rPr>
                    <w:t xml:space="preserve"> and flexibility </w:t>
                  </w:r>
                </w:p>
                <w:p w14:paraId="4AF36980" w14:textId="6DC66FD8" w:rsidR="00BE0753" w:rsidRPr="000D66E8" w:rsidRDefault="00BE0753" w:rsidP="00BE0753">
                  <w:pPr>
                    <w:rPr>
                      <w:rFonts w:eastAsia="Times New Roman" w:cs="Arial"/>
                      <w:szCs w:val="24"/>
                      <w:lang w:eastAsia="en-GB"/>
                    </w:rPr>
                  </w:pPr>
                  <w:r w:rsidRPr="00BE0753">
                    <w:rPr>
                      <w:rFonts w:eastAsia="Times New Roman" w:cs="Arial"/>
                      <w:b/>
                      <w:bCs/>
                      <w:color w:val="E51B41"/>
                      <w:szCs w:val="24"/>
                      <w:lang w:eastAsia="en-GB"/>
                    </w:rPr>
                    <w:t>Activity</w:t>
                  </w:r>
                  <w:r w:rsidRPr="00D34C3D">
                    <w:rPr>
                      <w:rFonts w:eastAsia="Times New Roman" w:cs="Arial"/>
                      <w:color w:val="E51B41"/>
                      <w:szCs w:val="24"/>
                      <w:lang w:eastAsia="en-GB"/>
                    </w:rPr>
                    <w:t>:</w:t>
                  </w:r>
                  <w:r w:rsidRPr="00BE0753">
                    <w:rPr>
                      <w:rFonts w:eastAsia="Times New Roman" w:cs="Arial"/>
                      <w:b/>
                      <w:bCs/>
                      <w:color w:val="E51B41"/>
                      <w:szCs w:val="24"/>
                      <w:lang w:eastAsia="en-GB"/>
                    </w:rPr>
                    <w:t xml:space="preserve"> </w:t>
                  </w:r>
                  <w:r w:rsidRPr="00BE0753">
                    <w:rPr>
                      <w:rFonts w:eastAsia="Times New Roman" w:cs="Arial"/>
                      <w:color w:val="E51B41"/>
                      <w:szCs w:val="24"/>
                      <w:lang w:eastAsia="en-GB"/>
                    </w:rPr>
                    <w:t>Key takeaways from Hues’ interview</w:t>
                  </w:r>
                  <w:r w:rsidR="004A6D59">
                    <w:rPr>
                      <w:rFonts w:eastAsia="Times New Roman" w:cs="Arial"/>
                      <w:color w:val="E51B41"/>
                      <w:szCs w:val="24"/>
                      <w:lang w:eastAsia="en-GB"/>
                    </w:rPr>
                    <w:t>.</w:t>
                  </w:r>
                  <w:r w:rsidRPr="00BE0753">
                    <w:rPr>
                      <w:rFonts w:eastAsia="Times New Roman" w:cs="Arial"/>
                      <w:color w:val="E51B41"/>
                      <w:szCs w:val="24"/>
                      <w:lang w:eastAsia="en-GB"/>
                    </w:rPr>
                    <w:t xml:space="preserve"> Benefits and considerations</w:t>
                  </w:r>
                </w:p>
              </w:tc>
            </w:tr>
          </w:tbl>
          <w:p w14:paraId="589DB00D" w14:textId="77777777" w:rsidR="006B4A88" w:rsidRPr="000D66E8" w:rsidRDefault="006B4A88" w:rsidP="00BE0753">
            <w:pPr>
              <w:pStyle w:val="NormalWeb"/>
              <w:spacing w:before="0" w:beforeAutospacing="0" w:after="0" w:afterAutospacing="0"/>
              <w:textAlignment w:val="baseline"/>
              <w:rPr>
                <w:rFonts w:ascii="Arial" w:hAnsi="Arial" w:cs="Arial"/>
                <w:color w:val="33223C"/>
              </w:rPr>
            </w:pPr>
          </w:p>
        </w:tc>
        <w:tc>
          <w:tcPr>
            <w:tcW w:w="1701" w:type="dxa"/>
            <w:vMerge/>
          </w:tcPr>
          <w:p w14:paraId="3477D48A" w14:textId="77777777" w:rsidR="006B4A88" w:rsidRPr="000D66E8" w:rsidRDefault="006B4A88" w:rsidP="00D3732D">
            <w:pPr>
              <w:rPr>
                <w:rFonts w:ascii="Arial" w:eastAsia="Century Gothic" w:hAnsi="Arial" w:cs="Arial"/>
                <w:szCs w:val="24"/>
              </w:rPr>
            </w:pPr>
          </w:p>
        </w:tc>
        <w:tc>
          <w:tcPr>
            <w:tcW w:w="2343" w:type="dxa"/>
            <w:gridSpan w:val="3"/>
          </w:tcPr>
          <w:p w14:paraId="74218899" w14:textId="77777777" w:rsidR="006B4A88" w:rsidRPr="000D66E8" w:rsidRDefault="006B4A88" w:rsidP="00D3732D">
            <w:pPr>
              <w:pStyle w:val="NormalWeb"/>
              <w:spacing w:before="220" w:beforeAutospacing="0" w:after="220" w:afterAutospacing="0"/>
              <w:rPr>
                <w:rFonts w:ascii="Arial" w:hAnsi="Arial" w:cs="Arial"/>
              </w:rPr>
            </w:pPr>
          </w:p>
        </w:tc>
      </w:tr>
      <w:tr w:rsidR="006B4A88" w:rsidRPr="000D66E8" w14:paraId="6A2B014B" w14:textId="77777777" w:rsidTr="32B0C88D">
        <w:trPr>
          <w:trHeight w:val="519"/>
        </w:trPr>
        <w:tc>
          <w:tcPr>
            <w:tcW w:w="988" w:type="dxa"/>
          </w:tcPr>
          <w:p w14:paraId="31E8AB60" w14:textId="77777777" w:rsidR="006B4A88" w:rsidRPr="000D66E8" w:rsidRDefault="006B4A88" w:rsidP="00D3732D">
            <w:pPr>
              <w:rPr>
                <w:rFonts w:ascii="Arial" w:eastAsia="Century Gothic" w:hAnsi="Arial" w:cs="Arial"/>
                <w:szCs w:val="24"/>
              </w:rPr>
            </w:pPr>
          </w:p>
        </w:tc>
        <w:tc>
          <w:tcPr>
            <w:tcW w:w="1134" w:type="dxa"/>
          </w:tcPr>
          <w:p w14:paraId="46034636" w14:textId="77777777" w:rsidR="006B4A88" w:rsidRPr="0071670D" w:rsidRDefault="006B4A88" w:rsidP="00D3732D">
            <w:pPr>
              <w:rPr>
                <w:rFonts w:ascii="Arial" w:eastAsia="Century Gothic" w:hAnsi="Arial" w:cs="Arial"/>
                <w:szCs w:val="24"/>
              </w:rPr>
            </w:pPr>
            <w:r w:rsidRPr="0071670D">
              <w:rPr>
                <w:rFonts w:ascii="Arial" w:eastAsia="Century Gothic" w:hAnsi="Arial" w:cs="Arial"/>
                <w:szCs w:val="24"/>
              </w:rPr>
              <w:t>Lesson 1</w:t>
            </w:r>
          </w:p>
          <w:p w14:paraId="06A95246" w14:textId="77777777" w:rsidR="006B4A88" w:rsidRPr="0071670D" w:rsidRDefault="006B4A88" w:rsidP="00D3732D">
            <w:pPr>
              <w:rPr>
                <w:rFonts w:ascii="Arial" w:eastAsia="Century Gothic" w:hAnsi="Arial" w:cs="Arial"/>
                <w:szCs w:val="24"/>
              </w:rPr>
            </w:pPr>
            <w:r w:rsidRPr="0071670D">
              <w:rPr>
                <w:rFonts w:ascii="Arial" w:eastAsia="Century Gothic" w:hAnsi="Arial" w:cs="Arial"/>
                <w:szCs w:val="24"/>
              </w:rPr>
              <w:t>Slide 7</w:t>
            </w:r>
          </w:p>
          <w:p w14:paraId="28C5F3F0" w14:textId="77777777" w:rsidR="006B4A88" w:rsidRPr="0071670D" w:rsidRDefault="006B4A88" w:rsidP="00D3732D">
            <w:pPr>
              <w:rPr>
                <w:rFonts w:ascii="Arial" w:eastAsia="Century Gothic" w:hAnsi="Arial" w:cs="Arial"/>
                <w:szCs w:val="24"/>
              </w:rPr>
            </w:pPr>
          </w:p>
        </w:tc>
        <w:tc>
          <w:tcPr>
            <w:tcW w:w="8221" w:type="dxa"/>
            <w:gridSpan w:val="2"/>
          </w:tcPr>
          <w:tbl>
            <w:tblPr>
              <w:tblW w:w="7675" w:type="dxa"/>
              <w:tblLayout w:type="fixed"/>
              <w:tblCellMar>
                <w:top w:w="15" w:type="dxa"/>
                <w:left w:w="15" w:type="dxa"/>
                <w:bottom w:w="15" w:type="dxa"/>
                <w:right w:w="15" w:type="dxa"/>
              </w:tblCellMar>
              <w:tblLook w:val="04A0" w:firstRow="1" w:lastRow="0" w:firstColumn="1" w:lastColumn="0" w:noHBand="0" w:noVBand="1"/>
            </w:tblPr>
            <w:tblGrid>
              <w:gridCol w:w="587"/>
              <w:gridCol w:w="7088"/>
            </w:tblGrid>
            <w:tr w:rsidR="00CF539E" w:rsidRPr="000D66E8" w14:paraId="7FB3003F" w14:textId="77777777" w:rsidTr="00CF539E">
              <w:trPr>
                <w:trHeight w:val="323"/>
              </w:trPr>
              <w:tc>
                <w:tcPr>
                  <w:tcW w:w="587" w:type="dxa"/>
                  <w:vMerge w:val="restart"/>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textDirection w:val="btLr"/>
                  <w:hideMark/>
                </w:tcPr>
                <w:p w14:paraId="43072CF1" w14:textId="77777777" w:rsidR="00CF539E" w:rsidRPr="00CF539E" w:rsidRDefault="00CF539E" w:rsidP="00CF539E">
                  <w:pPr>
                    <w:spacing w:after="240"/>
                    <w:ind w:left="113" w:right="113"/>
                    <w:jc w:val="right"/>
                    <w:rPr>
                      <w:rFonts w:eastAsia="Times New Roman" w:cs="Arial"/>
                      <w:b/>
                      <w:bCs/>
                      <w:szCs w:val="24"/>
                      <w:lang w:eastAsia="en-GB"/>
                    </w:rPr>
                  </w:pPr>
                  <w:r w:rsidRPr="00CF539E">
                    <w:rPr>
                      <w:rFonts w:eastAsia="Times New Roman" w:cs="Arial"/>
                      <w:b/>
                      <w:bCs/>
                      <w:color w:val="000000"/>
                      <w:szCs w:val="24"/>
                      <w:lang w:eastAsia="en-GB"/>
                    </w:rPr>
                    <w:t>Part 2</w:t>
                  </w:r>
                </w:p>
              </w:tc>
              <w:tc>
                <w:tcPr>
                  <w:tcW w:w="7088" w:type="dxa"/>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0553ECE0" w14:textId="77777777" w:rsidR="00CF539E" w:rsidRPr="000D66E8" w:rsidRDefault="00CF539E" w:rsidP="00CF539E">
                  <w:pPr>
                    <w:rPr>
                      <w:rFonts w:eastAsia="Times New Roman" w:cs="Arial"/>
                      <w:szCs w:val="24"/>
                      <w:lang w:eastAsia="en-GB"/>
                    </w:rPr>
                  </w:pPr>
                  <w:r w:rsidRPr="000D66E8">
                    <w:rPr>
                      <w:rFonts w:eastAsia="Times New Roman" w:cs="Arial"/>
                      <w:b/>
                      <w:bCs/>
                      <w:color w:val="000000"/>
                      <w:szCs w:val="24"/>
                      <w:lang w:eastAsia="en-GB"/>
                    </w:rPr>
                    <w:t>Brand Identity and using colour </w:t>
                  </w:r>
                </w:p>
              </w:tc>
            </w:tr>
            <w:tr w:rsidR="00CF539E" w:rsidRPr="000D66E8" w14:paraId="72DFCAE8" w14:textId="77777777" w:rsidTr="00CF539E">
              <w:trPr>
                <w:trHeight w:val="930"/>
              </w:trPr>
              <w:tc>
                <w:tcPr>
                  <w:tcW w:w="587" w:type="dxa"/>
                  <w:vMerge/>
                  <w:tcBorders>
                    <w:top w:val="single" w:sz="6" w:space="0" w:color="9E9E9E"/>
                    <w:left w:val="single" w:sz="6" w:space="0" w:color="9E9E9E"/>
                    <w:bottom w:val="single" w:sz="6" w:space="0" w:color="9E9E9E"/>
                    <w:right w:val="single" w:sz="6" w:space="0" w:color="9E9E9E"/>
                  </w:tcBorders>
                  <w:vAlign w:val="center"/>
                  <w:hideMark/>
                </w:tcPr>
                <w:p w14:paraId="111D7DE8" w14:textId="77777777" w:rsidR="00CF539E" w:rsidRPr="000D66E8" w:rsidRDefault="00CF539E" w:rsidP="00CF539E">
                  <w:pPr>
                    <w:rPr>
                      <w:rFonts w:eastAsia="Times New Roman" w:cs="Arial"/>
                      <w:szCs w:val="24"/>
                      <w:lang w:eastAsia="en-GB"/>
                    </w:rPr>
                  </w:pPr>
                </w:p>
              </w:tc>
              <w:tc>
                <w:tcPr>
                  <w:tcW w:w="7088" w:type="dxa"/>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3373DB10" w14:textId="3414762C" w:rsidR="00CF539E" w:rsidRPr="000D66E8" w:rsidRDefault="00CF539E" w:rsidP="00CF539E">
                  <w:pPr>
                    <w:rPr>
                      <w:rFonts w:eastAsia="Times New Roman" w:cs="Arial"/>
                      <w:b/>
                      <w:bCs/>
                      <w:color w:val="33223C"/>
                      <w:szCs w:val="24"/>
                      <w:lang w:eastAsia="en-GB"/>
                    </w:rPr>
                  </w:pPr>
                  <w:r w:rsidRPr="000D66E8">
                    <w:rPr>
                      <w:rFonts w:eastAsia="Times New Roman" w:cs="Arial"/>
                      <w:b/>
                      <w:bCs/>
                      <w:color w:val="000000"/>
                      <w:szCs w:val="24"/>
                      <w:lang w:eastAsia="en-GB"/>
                    </w:rPr>
                    <w:t xml:space="preserve">T Level </w:t>
                  </w:r>
                  <w:r w:rsidR="004A6D59">
                    <w:rPr>
                      <w:rFonts w:eastAsia="Times New Roman" w:cs="Arial"/>
                      <w:b/>
                      <w:bCs/>
                      <w:color w:val="000000"/>
                      <w:szCs w:val="24"/>
                      <w:lang w:eastAsia="en-GB"/>
                    </w:rPr>
                    <w:t>r</w:t>
                  </w:r>
                  <w:r w:rsidR="004A6D59" w:rsidRPr="000D66E8">
                    <w:rPr>
                      <w:rFonts w:eastAsia="Times New Roman" w:cs="Arial"/>
                      <w:b/>
                      <w:bCs/>
                      <w:color w:val="000000"/>
                      <w:szCs w:val="24"/>
                      <w:lang w:eastAsia="en-GB"/>
                    </w:rPr>
                    <w:t>outes</w:t>
                  </w:r>
                  <w:r w:rsidRPr="000D66E8">
                    <w:rPr>
                      <w:rFonts w:eastAsia="Times New Roman" w:cs="Arial"/>
                      <w:b/>
                      <w:bCs/>
                      <w:color w:val="000000"/>
                      <w:szCs w:val="24"/>
                      <w:lang w:eastAsia="en-GB"/>
                    </w:rPr>
                    <w:t xml:space="preserve">: </w:t>
                  </w:r>
                  <w:r w:rsidRPr="000D66E8">
                    <w:rPr>
                      <w:rFonts w:eastAsia="Times New Roman" w:cs="Arial"/>
                      <w:b/>
                      <w:bCs/>
                      <w:color w:val="33223C"/>
                      <w:szCs w:val="24"/>
                      <w:lang w:eastAsia="en-GB"/>
                    </w:rPr>
                    <w:t xml:space="preserve">Creative and </w:t>
                  </w:r>
                  <w:r w:rsidR="004A6D59">
                    <w:rPr>
                      <w:rFonts w:eastAsia="Times New Roman" w:cs="Arial"/>
                      <w:b/>
                      <w:bCs/>
                      <w:color w:val="33223C"/>
                      <w:szCs w:val="24"/>
                      <w:lang w:eastAsia="en-GB"/>
                    </w:rPr>
                    <w:t>d</w:t>
                  </w:r>
                  <w:r w:rsidR="004A6D59" w:rsidRPr="000D66E8">
                    <w:rPr>
                      <w:rFonts w:eastAsia="Times New Roman" w:cs="Arial"/>
                      <w:b/>
                      <w:bCs/>
                      <w:color w:val="33223C"/>
                      <w:szCs w:val="24"/>
                      <w:lang w:eastAsia="en-GB"/>
                    </w:rPr>
                    <w:t xml:space="preserve">esign </w:t>
                  </w:r>
                  <w:r w:rsidRPr="000D66E8">
                    <w:rPr>
                      <w:rFonts w:eastAsia="Times New Roman" w:cs="Arial"/>
                      <w:b/>
                      <w:bCs/>
                      <w:color w:val="33223C"/>
                      <w:szCs w:val="24"/>
                      <w:lang w:eastAsia="en-GB"/>
                    </w:rPr>
                    <w:t xml:space="preserve">– </w:t>
                  </w:r>
                </w:p>
                <w:p w14:paraId="7EA7CDF9" w14:textId="5B7C36FB" w:rsidR="00CF539E" w:rsidRPr="000D66E8" w:rsidRDefault="00CF539E" w:rsidP="00CF539E">
                  <w:pPr>
                    <w:rPr>
                      <w:rFonts w:eastAsia="Times New Roman" w:cs="Arial"/>
                      <w:szCs w:val="24"/>
                      <w:lang w:eastAsia="en-GB"/>
                    </w:rPr>
                  </w:pPr>
                  <w:r w:rsidRPr="000D66E8">
                    <w:rPr>
                      <w:rFonts w:eastAsia="Times New Roman" w:cs="Arial"/>
                      <w:b/>
                      <w:bCs/>
                      <w:color w:val="33223C"/>
                      <w:szCs w:val="24"/>
                      <w:lang w:eastAsia="en-GB"/>
                    </w:rPr>
                    <w:t>Specialism:</w:t>
                  </w:r>
                  <w:r w:rsidRPr="000D66E8">
                    <w:rPr>
                      <w:rFonts w:eastAsia="Times New Roman" w:cs="Arial"/>
                      <w:color w:val="33223C"/>
                      <w:szCs w:val="24"/>
                      <w:lang w:eastAsia="en-GB"/>
                    </w:rPr>
                    <w:t xml:space="preserve"> M</w:t>
                  </w:r>
                  <w:r w:rsidR="00602A0E">
                    <w:rPr>
                      <w:rFonts w:eastAsia="Times New Roman" w:cs="Arial"/>
                      <w:color w:val="33223C"/>
                      <w:szCs w:val="24"/>
                      <w:lang w:eastAsia="en-GB"/>
                    </w:rPr>
                    <w:t>BP</w:t>
                  </w:r>
                  <w:r w:rsidRPr="000D66E8">
                    <w:rPr>
                      <w:rFonts w:eastAsia="Times New Roman" w:cs="Arial"/>
                      <w:color w:val="33223C"/>
                      <w:szCs w:val="24"/>
                      <w:lang w:eastAsia="en-GB"/>
                    </w:rPr>
                    <w:t> </w:t>
                  </w:r>
                </w:p>
                <w:p w14:paraId="0695CF82" w14:textId="2D851591" w:rsidR="00CF539E" w:rsidRPr="000D66E8" w:rsidRDefault="00CF539E" w:rsidP="00CF539E">
                  <w:pPr>
                    <w:rPr>
                      <w:rFonts w:eastAsia="Times New Roman" w:cs="Arial"/>
                      <w:b/>
                      <w:bCs/>
                      <w:color w:val="000000"/>
                      <w:szCs w:val="24"/>
                      <w:lang w:eastAsia="en-GB"/>
                    </w:rPr>
                  </w:pPr>
                  <w:r w:rsidRPr="000D66E8">
                    <w:rPr>
                      <w:rFonts w:eastAsia="Times New Roman" w:cs="Arial"/>
                      <w:b/>
                      <w:bCs/>
                      <w:color w:val="000000"/>
                      <w:szCs w:val="24"/>
                      <w:lang w:eastAsia="en-GB"/>
                    </w:rPr>
                    <w:t xml:space="preserve">T Level </w:t>
                  </w:r>
                  <w:r w:rsidR="004A6D59">
                    <w:rPr>
                      <w:rFonts w:eastAsia="Times New Roman" w:cs="Arial"/>
                      <w:b/>
                      <w:bCs/>
                      <w:color w:val="000000"/>
                      <w:szCs w:val="24"/>
                      <w:lang w:eastAsia="en-GB"/>
                    </w:rPr>
                    <w:t>r</w:t>
                  </w:r>
                  <w:r w:rsidR="004A6D59" w:rsidRPr="000D66E8">
                    <w:rPr>
                      <w:rFonts w:eastAsia="Times New Roman" w:cs="Arial"/>
                      <w:b/>
                      <w:bCs/>
                      <w:color w:val="000000"/>
                      <w:szCs w:val="24"/>
                      <w:lang w:eastAsia="en-GB"/>
                    </w:rPr>
                    <w:t>outes</w:t>
                  </w:r>
                  <w:r w:rsidRPr="000D66E8">
                    <w:rPr>
                      <w:rFonts w:eastAsia="Times New Roman" w:cs="Arial"/>
                      <w:b/>
                      <w:bCs/>
                      <w:color w:val="000000"/>
                      <w:szCs w:val="24"/>
                      <w:lang w:eastAsia="en-GB"/>
                    </w:rPr>
                    <w:t xml:space="preserve">: Digital </w:t>
                  </w:r>
                </w:p>
                <w:p w14:paraId="3C46600E" w14:textId="65992C85" w:rsidR="00CF539E" w:rsidRPr="000D66E8" w:rsidRDefault="00CF539E" w:rsidP="00CF539E">
                  <w:pPr>
                    <w:rPr>
                      <w:rFonts w:eastAsia="Times New Roman" w:cs="Arial"/>
                      <w:szCs w:val="24"/>
                      <w:lang w:eastAsia="en-GB"/>
                    </w:rPr>
                  </w:pPr>
                  <w:r w:rsidRPr="000D66E8">
                    <w:rPr>
                      <w:rFonts w:eastAsia="Times New Roman" w:cs="Arial"/>
                      <w:b/>
                      <w:bCs/>
                      <w:color w:val="000000"/>
                      <w:szCs w:val="24"/>
                      <w:lang w:eastAsia="en-GB"/>
                    </w:rPr>
                    <w:t xml:space="preserve">Specialism: </w:t>
                  </w:r>
                  <w:r w:rsidRPr="000D66E8">
                    <w:rPr>
                      <w:rFonts w:eastAsia="Times New Roman" w:cs="Arial"/>
                      <w:color w:val="33223C"/>
                      <w:szCs w:val="24"/>
                      <w:lang w:eastAsia="en-GB"/>
                    </w:rPr>
                    <w:t>D</w:t>
                  </w:r>
                  <w:r w:rsidR="00FC2EDC">
                    <w:rPr>
                      <w:rFonts w:eastAsia="Times New Roman" w:cs="Arial"/>
                      <w:color w:val="33223C"/>
                      <w:szCs w:val="24"/>
                      <w:lang w:eastAsia="en-GB"/>
                    </w:rPr>
                    <w:t>PD</w:t>
                  </w:r>
                </w:p>
              </w:tc>
            </w:tr>
            <w:tr w:rsidR="00CF539E" w:rsidRPr="000D66E8" w14:paraId="7FC54073" w14:textId="77777777" w:rsidTr="00CF539E">
              <w:trPr>
                <w:trHeight w:val="2342"/>
              </w:trPr>
              <w:tc>
                <w:tcPr>
                  <w:tcW w:w="587" w:type="dxa"/>
                  <w:vMerge/>
                  <w:tcBorders>
                    <w:top w:val="single" w:sz="6" w:space="0" w:color="9E9E9E"/>
                    <w:left w:val="single" w:sz="6" w:space="0" w:color="9E9E9E"/>
                    <w:bottom w:val="single" w:sz="6" w:space="0" w:color="9E9E9E"/>
                    <w:right w:val="single" w:sz="6" w:space="0" w:color="9E9E9E"/>
                  </w:tcBorders>
                  <w:vAlign w:val="center"/>
                  <w:hideMark/>
                </w:tcPr>
                <w:p w14:paraId="0E780D9C" w14:textId="77777777" w:rsidR="00CF539E" w:rsidRPr="000D66E8" w:rsidRDefault="00CF539E" w:rsidP="00CF539E">
                  <w:pPr>
                    <w:rPr>
                      <w:rFonts w:eastAsia="Times New Roman" w:cs="Arial"/>
                      <w:szCs w:val="24"/>
                      <w:lang w:eastAsia="en-GB"/>
                    </w:rPr>
                  </w:pPr>
                </w:p>
              </w:tc>
              <w:tc>
                <w:tcPr>
                  <w:tcW w:w="7088" w:type="dxa"/>
                  <w:tcBorders>
                    <w:top w:val="single" w:sz="6" w:space="0" w:color="9E9E9E"/>
                    <w:left w:val="single" w:sz="6" w:space="0" w:color="9E9E9E"/>
                    <w:bottom w:val="single" w:sz="6" w:space="0" w:color="9E9E9E"/>
                    <w:right w:val="single" w:sz="6" w:space="0" w:color="9E9E9E"/>
                  </w:tcBorders>
                  <w:tcMar>
                    <w:top w:w="150" w:type="dxa"/>
                    <w:left w:w="150" w:type="dxa"/>
                    <w:bottom w:w="150" w:type="dxa"/>
                    <w:right w:w="150" w:type="dxa"/>
                  </w:tcMar>
                  <w:hideMark/>
                </w:tcPr>
                <w:p w14:paraId="2EAEDFBB" w14:textId="77777777" w:rsidR="00CF539E" w:rsidRPr="00BE0753" w:rsidRDefault="00CF539E" w:rsidP="00CF539E">
                  <w:pPr>
                    <w:rPr>
                      <w:rFonts w:eastAsia="Times New Roman" w:cs="Arial"/>
                      <w:color w:val="E51B41"/>
                      <w:szCs w:val="24"/>
                      <w:lang w:eastAsia="en-GB"/>
                    </w:rPr>
                  </w:pPr>
                  <w:r w:rsidRPr="00BE0753">
                    <w:rPr>
                      <w:rFonts w:eastAsia="Times New Roman" w:cs="Arial"/>
                      <w:b/>
                      <w:bCs/>
                      <w:color w:val="E51B41"/>
                      <w:szCs w:val="24"/>
                      <w:lang w:eastAsia="en-GB"/>
                    </w:rPr>
                    <w:t>Activities</w:t>
                  </w:r>
                  <w:r w:rsidRPr="00BE0753">
                    <w:rPr>
                      <w:rFonts w:eastAsia="Times New Roman" w:cs="Arial"/>
                      <w:color w:val="E51B41"/>
                      <w:szCs w:val="24"/>
                      <w:lang w:eastAsia="en-GB"/>
                    </w:rPr>
                    <w:t xml:space="preserve">: </w:t>
                  </w:r>
                  <w:r w:rsidRPr="00BE0753">
                    <w:rPr>
                      <w:rFonts w:eastAsia="Times New Roman" w:cs="Arial"/>
                      <w:b/>
                      <w:bCs/>
                      <w:color w:val="E51B41"/>
                      <w:szCs w:val="24"/>
                      <w:lang w:eastAsia="en-GB"/>
                    </w:rPr>
                    <w:t>Why is branding so important?</w:t>
                  </w:r>
                </w:p>
                <w:p w14:paraId="05C9DC68" w14:textId="404DEA25" w:rsidR="00CF539E" w:rsidRPr="00BE0753" w:rsidRDefault="00CF539E" w:rsidP="00CF539E">
                  <w:pPr>
                    <w:rPr>
                      <w:rFonts w:eastAsia="Times New Roman" w:cs="Arial"/>
                      <w:color w:val="E51B41"/>
                      <w:szCs w:val="24"/>
                      <w:lang w:eastAsia="en-GB"/>
                    </w:rPr>
                  </w:pPr>
                  <w:r w:rsidRPr="00BE0753">
                    <w:rPr>
                      <w:rFonts w:eastAsia="Times New Roman" w:cs="Arial"/>
                      <w:color w:val="E51B41"/>
                      <w:szCs w:val="24"/>
                      <w:lang w:eastAsia="en-GB"/>
                    </w:rPr>
                    <w:t>1. Identify the logo</w:t>
                  </w:r>
                </w:p>
                <w:p w14:paraId="2C194299" w14:textId="081C62A3" w:rsidR="00CF539E" w:rsidRPr="00BE0753" w:rsidRDefault="00CF539E" w:rsidP="00CF539E">
                  <w:pPr>
                    <w:rPr>
                      <w:rFonts w:eastAsia="Times New Roman" w:cs="Arial"/>
                      <w:color w:val="E51B41"/>
                      <w:szCs w:val="24"/>
                      <w:lang w:eastAsia="en-GB"/>
                    </w:rPr>
                  </w:pPr>
                  <w:r w:rsidRPr="00BE0753">
                    <w:rPr>
                      <w:rFonts w:eastAsia="Times New Roman" w:cs="Arial"/>
                      <w:color w:val="E51B41"/>
                      <w:szCs w:val="24"/>
                      <w:lang w:eastAsia="en-GB"/>
                    </w:rPr>
                    <w:t xml:space="preserve">2. Discuss the importance of </w:t>
                  </w:r>
                  <w:r w:rsidR="004A6D59" w:rsidRPr="00BE0753">
                    <w:rPr>
                      <w:rFonts w:eastAsia="Times New Roman" w:cs="Arial"/>
                      <w:color w:val="E51B41"/>
                      <w:szCs w:val="24"/>
                      <w:lang w:eastAsia="en-GB"/>
                    </w:rPr>
                    <w:t>brand i</w:t>
                  </w:r>
                  <w:r w:rsidRPr="00BE0753">
                    <w:rPr>
                      <w:rFonts w:eastAsia="Times New Roman" w:cs="Arial"/>
                      <w:color w:val="E51B41"/>
                      <w:szCs w:val="24"/>
                      <w:lang w:eastAsia="en-GB"/>
                    </w:rPr>
                    <w:t xml:space="preserve">dentity </w:t>
                  </w:r>
                  <w:r w:rsidR="00D15823">
                    <w:rPr>
                      <w:rFonts w:eastAsia="Times New Roman" w:cs="Arial"/>
                      <w:color w:val="E51B41"/>
                      <w:szCs w:val="24"/>
                      <w:lang w:eastAsia="en-GB"/>
                    </w:rPr>
                    <w:t>–</w:t>
                  </w:r>
                  <w:r w:rsidR="00D15823" w:rsidRPr="00BE0753">
                    <w:rPr>
                      <w:rFonts w:eastAsia="Times New Roman" w:cs="Arial"/>
                      <w:color w:val="E51B41"/>
                      <w:szCs w:val="24"/>
                      <w:lang w:eastAsia="en-GB"/>
                    </w:rPr>
                    <w:t xml:space="preserve"> </w:t>
                  </w:r>
                  <w:r w:rsidRPr="00BE0753">
                    <w:rPr>
                      <w:rFonts w:eastAsia="Times New Roman" w:cs="Arial"/>
                      <w:color w:val="E51B41"/>
                      <w:szCs w:val="24"/>
                      <w:lang w:eastAsia="en-GB"/>
                    </w:rPr>
                    <w:t>Collaboration board</w:t>
                  </w:r>
                </w:p>
                <w:p w14:paraId="601C9FA0" w14:textId="6348136F" w:rsidR="00CF539E" w:rsidRPr="00BE0753" w:rsidRDefault="00CF539E" w:rsidP="00CF539E">
                  <w:pPr>
                    <w:rPr>
                      <w:rFonts w:eastAsia="Times New Roman" w:cs="Arial"/>
                      <w:color w:val="E51B41"/>
                      <w:szCs w:val="24"/>
                      <w:lang w:eastAsia="en-GB"/>
                    </w:rPr>
                  </w:pPr>
                  <w:r w:rsidRPr="00BE0753">
                    <w:rPr>
                      <w:rFonts w:eastAsia="Times New Roman" w:cs="Arial"/>
                      <w:color w:val="E51B41"/>
                      <w:szCs w:val="24"/>
                      <w:lang w:eastAsia="en-GB"/>
                    </w:rPr>
                    <w:t xml:space="preserve">3. Colour is </w:t>
                  </w:r>
                  <w:r w:rsidR="004A6D59">
                    <w:rPr>
                      <w:rFonts w:eastAsia="Times New Roman" w:cs="Arial"/>
                      <w:color w:val="E51B41"/>
                      <w:szCs w:val="24"/>
                      <w:lang w:eastAsia="en-GB"/>
                    </w:rPr>
                    <w:t>k</w:t>
                  </w:r>
                  <w:r w:rsidR="004A6D59" w:rsidRPr="00BE0753">
                    <w:rPr>
                      <w:rFonts w:eastAsia="Times New Roman" w:cs="Arial"/>
                      <w:color w:val="E51B41"/>
                      <w:szCs w:val="24"/>
                      <w:lang w:eastAsia="en-GB"/>
                    </w:rPr>
                    <w:t xml:space="preserve">ey </w:t>
                  </w:r>
                  <w:r w:rsidR="00D15823">
                    <w:rPr>
                      <w:rFonts w:eastAsia="Times New Roman" w:cs="Arial"/>
                      <w:color w:val="E51B41"/>
                      <w:szCs w:val="24"/>
                      <w:lang w:eastAsia="en-GB"/>
                    </w:rPr>
                    <w:t>–</w:t>
                  </w:r>
                  <w:r w:rsidR="00D15823" w:rsidRPr="00BE0753">
                    <w:rPr>
                      <w:rFonts w:eastAsia="Times New Roman" w:cs="Arial"/>
                      <w:color w:val="E51B41"/>
                      <w:szCs w:val="24"/>
                      <w:lang w:eastAsia="en-GB"/>
                    </w:rPr>
                    <w:t xml:space="preserve"> </w:t>
                  </w:r>
                  <w:r w:rsidRPr="00BE0753">
                    <w:rPr>
                      <w:rFonts w:eastAsia="Times New Roman" w:cs="Arial"/>
                      <w:color w:val="E51B41"/>
                      <w:szCs w:val="24"/>
                      <w:lang w:eastAsia="en-GB"/>
                    </w:rPr>
                    <w:t xml:space="preserve">Common colours, </w:t>
                  </w:r>
                  <w:r w:rsidR="004A6D59">
                    <w:rPr>
                      <w:rFonts w:eastAsia="Times New Roman" w:cs="Arial"/>
                      <w:color w:val="E51B41"/>
                      <w:szCs w:val="24"/>
                      <w:lang w:eastAsia="en-GB"/>
                    </w:rPr>
                    <w:t>g</w:t>
                  </w:r>
                  <w:r w:rsidR="004A6D59" w:rsidRPr="00BE0753">
                    <w:rPr>
                      <w:rFonts w:eastAsia="Times New Roman" w:cs="Arial"/>
                      <w:color w:val="E51B41"/>
                      <w:szCs w:val="24"/>
                      <w:lang w:eastAsia="en-GB"/>
                    </w:rPr>
                    <w:t xml:space="preserve">uess </w:t>
                  </w:r>
                  <w:r w:rsidRPr="00BE0753">
                    <w:rPr>
                      <w:rFonts w:eastAsia="Times New Roman" w:cs="Arial"/>
                      <w:color w:val="E51B41"/>
                      <w:szCs w:val="24"/>
                      <w:lang w:eastAsia="en-GB"/>
                    </w:rPr>
                    <w:t>the brand</w:t>
                  </w:r>
                </w:p>
                <w:p w14:paraId="4524B83B" w14:textId="2DB1FE34" w:rsidR="00CF539E" w:rsidRPr="00BE0753" w:rsidRDefault="00CF539E" w:rsidP="00CF539E">
                  <w:pPr>
                    <w:rPr>
                      <w:rFonts w:eastAsia="Times New Roman" w:cs="Arial"/>
                      <w:color w:val="E51B41"/>
                      <w:szCs w:val="24"/>
                      <w:lang w:eastAsia="en-GB"/>
                    </w:rPr>
                  </w:pPr>
                  <w:r w:rsidRPr="00BE0753">
                    <w:rPr>
                      <w:rFonts w:eastAsia="Times New Roman" w:cs="Arial"/>
                      <w:color w:val="E51B41"/>
                      <w:szCs w:val="24"/>
                      <w:lang w:eastAsia="en-GB"/>
                    </w:rPr>
                    <w:t xml:space="preserve">4. Colour </w:t>
                  </w:r>
                  <w:r w:rsidR="004A6D59">
                    <w:rPr>
                      <w:rFonts w:eastAsia="Times New Roman" w:cs="Arial"/>
                      <w:color w:val="E51B41"/>
                      <w:szCs w:val="24"/>
                      <w:lang w:eastAsia="en-GB"/>
                    </w:rPr>
                    <w:t>p</w:t>
                  </w:r>
                  <w:r w:rsidR="004A6D59" w:rsidRPr="00BE0753">
                    <w:rPr>
                      <w:rFonts w:eastAsia="Times New Roman" w:cs="Arial"/>
                      <w:color w:val="E51B41"/>
                      <w:szCs w:val="24"/>
                      <w:lang w:eastAsia="en-GB"/>
                    </w:rPr>
                    <w:t xml:space="preserve">sychology </w:t>
                  </w:r>
                  <w:r w:rsidRPr="00BE0753">
                    <w:rPr>
                      <w:rFonts w:eastAsia="Times New Roman" w:cs="Arial"/>
                      <w:color w:val="E51B41"/>
                      <w:szCs w:val="24"/>
                      <w:lang w:eastAsia="en-GB"/>
                    </w:rPr>
                    <w:t xml:space="preserve">in branding </w:t>
                  </w:r>
                  <w:r w:rsidR="00D15823">
                    <w:rPr>
                      <w:rFonts w:eastAsia="Times New Roman" w:cs="Arial"/>
                      <w:color w:val="E51B41"/>
                      <w:szCs w:val="24"/>
                      <w:lang w:eastAsia="en-GB"/>
                    </w:rPr>
                    <w:t>–</w:t>
                  </w:r>
                  <w:r w:rsidR="00D15823" w:rsidRPr="00BE0753">
                    <w:rPr>
                      <w:rFonts w:eastAsia="Times New Roman" w:cs="Arial"/>
                      <w:color w:val="E51B41"/>
                      <w:szCs w:val="24"/>
                      <w:lang w:eastAsia="en-GB"/>
                    </w:rPr>
                    <w:t xml:space="preserve"> </w:t>
                  </w:r>
                  <w:r w:rsidRPr="00BE0753">
                    <w:rPr>
                      <w:rFonts w:eastAsia="Times New Roman" w:cs="Arial"/>
                      <w:color w:val="E51B41"/>
                      <w:szCs w:val="24"/>
                      <w:lang w:eastAsia="en-GB"/>
                    </w:rPr>
                    <w:t>Matching pairs</w:t>
                  </w:r>
                </w:p>
                <w:p w14:paraId="2CBC99FC" w14:textId="77777777" w:rsidR="00CF539E" w:rsidRPr="00BE0753" w:rsidRDefault="00CF539E" w:rsidP="00CF539E">
                  <w:pPr>
                    <w:rPr>
                      <w:rFonts w:eastAsia="Times New Roman" w:cs="Arial"/>
                      <w:color w:val="E51B41"/>
                      <w:szCs w:val="24"/>
                      <w:lang w:eastAsia="en-GB"/>
                    </w:rPr>
                  </w:pPr>
                  <w:r w:rsidRPr="00BE0753">
                    <w:rPr>
                      <w:rFonts w:eastAsia="Times New Roman" w:cs="Arial"/>
                      <w:color w:val="E51B41"/>
                      <w:szCs w:val="24"/>
                      <w:lang w:eastAsia="en-GB"/>
                    </w:rPr>
                    <w:t>5. Using colour in film</w:t>
                  </w:r>
                </w:p>
                <w:p w14:paraId="5A6C1743" w14:textId="2071E87C" w:rsidR="00CF539E" w:rsidRPr="00BE0753" w:rsidRDefault="00CF539E" w:rsidP="00CF539E">
                  <w:pPr>
                    <w:rPr>
                      <w:rFonts w:eastAsia="Times New Roman" w:cs="Arial"/>
                      <w:color w:val="E51B41"/>
                      <w:szCs w:val="24"/>
                      <w:lang w:eastAsia="en-GB"/>
                    </w:rPr>
                  </w:pPr>
                  <w:r w:rsidRPr="00BE0753">
                    <w:rPr>
                      <w:rFonts w:eastAsia="Times New Roman" w:cs="Arial"/>
                      <w:color w:val="E51B41"/>
                      <w:szCs w:val="24"/>
                      <w:lang w:eastAsia="en-GB"/>
                    </w:rPr>
                    <w:t>6. Choose your own colour brand</w:t>
                  </w:r>
                </w:p>
              </w:tc>
            </w:tr>
          </w:tbl>
          <w:p w14:paraId="4C4B5A22" w14:textId="77777777" w:rsidR="006B4A88" w:rsidRPr="000D66E8" w:rsidRDefault="006B4A88" w:rsidP="00D3732D">
            <w:pPr>
              <w:rPr>
                <w:rFonts w:ascii="Arial" w:hAnsi="Arial" w:cs="Arial"/>
                <w:szCs w:val="24"/>
              </w:rPr>
            </w:pPr>
          </w:p>
        </w:tc>
        <w:tc>
          <w:tcPr>
            <w:tcW w:w="1701" w:type="dxa"/>
            <w:vMerge w:val="restart"/>
          </w:tcPr>
          <w:p w14:paraId="01CDB55A" w14:textId="77777777" w:rsidR="006B4A88" w:rsidRPr="000D66E8" w:rsidRDefault="006B4A88" w:rsidP="00D3732D">
            <w:pPr>
              <w:rPr>
                <w:rFonts w:ascii="Arial" w:eastAsia="Century Gothic" w:hAnsi="Arial" w:cs="Arial"/>
                <w:szCs w:val="24"/>
              </w:rPr>
            </w:pPr>
          </w:p>
        </w:tc>
        <w:tc>
          <w:tcPr>
            <w:tcW w:w="2343" w:type="dxa"/>
            <w:gridSpan w:val="3"/>
            <w:vMerge w:val="restart"/>
          </w:tcPr>
          <w:p w14:paraId="4BB2FFDB" w14:textId="77777777" w:rsidR="006B4A88" w:rsidRPr="000D66E8" w:rsidRDefault="006B4A88" w:rsidP="00D3732D">
            <w:pPr>
              <w:rPr>
                <w:rFonts w:ascii="Arial" w:hAnsi="Arial" w:cs="Arial"/>
                <w:szCs w:val="24"/>
              </w:rPr>
            </w:pPr>
          </w:p>
          <w:p w14:paraId="2D0E5D50" w14:textId="77777777" w:rsidR="006B4A88" w:rsidRPr="000D66E8" w:rsidRDefault="006B4A88" w:rsidP="00D3732D">
            <w:pPr>
              <w:rPr>
                <w:rFonts w:ascii="Arial" w:hAnsi="Arial" w:cs="Arial"/>
                <w:szCs w:val="24"/>
              </w:rPr>
            </w:pPr>
          </w:p>
          <w:p w14:paraId="1B1E8DFF" w14:textId="77777777" w:rsidR="006B4A88" w:rsidRPr="000D66E8" w:rsidRDefault="006B4A88" w:rsidP="00D3732D">
            <w:pPr>
              <w:rPr>
                <w:rFonts w:ascii="Arial" w:hAnsi="Arial" w:cs="Arial"/>
                <w:szCs w:val="24"/>
              </w:rPr>
            </w:pPr>
          </w:p>
          <w:p w14:paraId="7E3A317F" w14:textId="77777777" w:rsidR="006B4A88" w:rsidRPr="000D66E8" w:rsidRDefault="006B4A88" w:rsidP="00D3732D">
            <w:pPr>
              <w:rPr>
                <w:rFonts w:ascii="Arial" w:hAnsi="Arial" w:cs="Arial"/>
                <w:szCs w:val="24"/>
              </w:rPr>
            </w:pPr>
          </w:p>
          <w:p w14:paraId="1989C861" w14:textId="77777777" w:rsidR="006B4A88" w:rsidRPr="000D66E8" w:rsidRDefault="006B4A88" w:rsidP="00D3732D">
            <w:pPr>
              <w:rPr>
                <w:rFonts w:ascii="Arial" w:hAnsi="Arial" w:cs="Arial"/>
                <w:szCs w:val="24"/>
              </w:rPr>
            </w:pPr>
          </w:p>
          <w:p w14:paraId="55D8F2CD" w14:textId="77777777" w:rsidR="006B4A88" w:rsidRPr="000D66E8" w:rsidRDefault="006B4A88" w:rsidP="00D3732D">
            <w:pPr>
              <w:rPr>
                <w:rFonts w:ascii="Arial" w:hAnsi="Arial" w:cs="Arial"/>
                <w:szCs w:val="24"/>
              </w:rPr>
            </w:pPr>
          </w:p>
          <w:p w14:paraId="7EE779D6" w14:textId="77777777" w:rsidR="006B4A88" w:rsidRPr="000D66E8" w:rsidRDefault="006B4A88" w:rsidP="00D3732D">
            <w:pPr>
              <w:rPr>
                <w:rFonts w:ascii="Arial" w:hAnsi="Arial" w:cs="Arial"/>
                <w:szCs w:val="24"/>
              </w:rPr>
            </w:pPr>
          </w:p>
          <w:p w14:paraId="1139FF01" w14:textId="77777777" w:rsidR="006B4A88" w:rsidRPr="000D66E8" w:rsidRDefault="006B4A88" w:rsidP="00D3732D">
            <w:pPr>
              <w:rPr>
                <w:rFonts w:ascii="Arial" w:hAnsi="Arial" w:cs="Arial"/>
                <w:szCs w:val="24"/>
              </w:rPr>
            </w:pPr>
          </w:p>
          <w:p w14:paraId="78F8915E" w14:textId="77777777" w:rsidR="006B4A88" w:rsidRPr="000D66E8" w:rsidRDefault="006B4A88" w:rsidP="00D3732D">
            <w:pPr>
              <w:rPr>
                <w:rFonts w:ascii="Arial" w:hAnsi="Arial" w:cs="Arial"/>
                <w:szCs w:val="24"/>
              </w:rPr>
            </w:pPr>
          </w:p>
          <w:p w14:paraId="72EDB257" w14:textId="77777777" w:rsidR="006B4A88" w:rsidRPr="000D66E8" w:rsidRDefault="006B4A88" w:rsidP="00D3732D">
            <w:pPr>
              <w:rPr>
                <w:rFonts w:ascii="Arial" w:hAnsi="Arial" w:cs="Arial"/>
                <w:szCs w:val="24"/>
              </w:rPr>
            </w:pPr>
          </w:p>
          <w:p w14:paraId="23DFA2BA" w14:textId="77777777" w:rsidR="006B4A88" w:rsidRPr="000D66E8" w:rsidRDefault="006B4A88" w:rsidP="00D3732D">
            <w:pPr>
              <w:rPr>
                <w:rFonts w:ascii="Arial" w:hAnsi="Arial" w:cs="Arial"/>
                <w:szCs w:val="24"/>
              </w:rPr>
            </w:pPr>
          </w:p>
          <w:p w14:paraId="55727B6E" w14:textId="77777777" w:rsidR="006B4A88" w:rsidRPr="000D66E8" w:rsidRDefault="006B4A88" w:rsidP="00D3732D">
            <w:pPr>
              <w:rPr>
                <w:rFonts w:ascii="Arial" w:hAnsi="Arial" w:cs="Arial"/>
                <w:szCs w:val="24"/>
              </w:rPr>
            </w:pPr>
          </w:p>
          <w:p w14:paraId="23F61E34" w14:textId="77777777" w:rsidR="006B4A88" w:rsidRPr="000D66E8" w:rsidRDefault="006B4A88" w:rsidP="00D3732D">
            <w:pPr>
              <w:rPr>
                <w:rFonts w:ascii="Arial" w:hAnsi="Arial" w:cs="Arial"/>
                <w:szCs w:val="24"/>
              </w:rPr>
            </w:pPr>
          </w:p>
          <w:p w14:paraId="33F1724E" w14:textId="77777777" w:rsidR="006B4A88" w:rsidRPr="000D66E8" w:rsidRDefault="006B4A88" w:rsidP="00D3732D">
            <w:pPr>
              <w:rPr>
                <w:rFonts w:ascii="Arial" w:hAnsi="Arial" w:cs="Arial"/>
                <w:szCs w:val="24"/>
              </w:rPr>
            </w:pPr>
          </w:p>
          <w:p w14:paraId="50BAE3C4" w14:textId="77777777" w:rsidR="006B4A88" w:rsidRPr="000D66E8" w:rsidRDefault="006B4A88" w:rsidP="00D3732D">
            <w:pPr>
              <w:rPr>
                <w:rFonts w:ascii="Arial" w:hAnsi="Arial" w:cs="Arial"/>
                <w:szCs w:val="24"/>
              </w:rPr>
            </w:pPr>
          </w:p>
          <w:p w14:paraId="2CC0B058" w14:textId="77777777" w:rsidR="006B4A88" w:rsidRPr="000D66E8" w:rsidRDefault="006B4A88" w:rsidP="00D3732D">
            <w:pPr>
              <w:rPr>
                <w:rFonts w:ascii="Arial" w:hAnsi="Arial" w:cs="Arial"/>
                <w:szCs w:val="24"/>
              </w:rPr>
            </w:pPr>
          </w:p>
          <w:p w14:paraId="7739E726" w14:textId="77777777" w:rsidR="006B4A88" w:rsidRPr="000D66E8" w:rsidRDefault="006B4A88" w:rsidP="00D3732D">
            <w:pPr>
              <w:rPr>
                <w:rFonts w:ascii="Arial" w:hAnsi="Arial" w:cs="Arial"/>
                <w:szCs w:val="24"/>
              </w:rPr>
            </w:pPr>
          </w:p>
          <w:p w14:paraId="03658C14" w14:textId="77777777" w:rsidR="006B4A88" w:rsidRPr="000D66E8" w:rsidRDefault="006B4A88" w:rsidP="00D3732D">
            <w:pPr>
              <w:rPr>
                <w:rFonts w:ascii="Arial" w:hAnsi="Arial" w:cs="Arial"/>
                <w:szCs w:val="24"/>
              </w:rPr>
            </w:pPr>
          </w:p>
          <w:p w14:paraId="69BB84B3" w14:textId="77777777" w:rsidR="006B4A88" w:rsidRPr="000D66E8" w:rsidRDefault="006B4A88" w:rsidP="00D3732D">
            <w:pPr>
              <w:rPr>
                <w:rFonts w:ascii="Arial" w:hAnsi="Arial" w:cs="Arial"/>
                <w:szCs w:val="24"/>
              </w:rPr>
            </w:pPr>
          </w:p>
          <w:p w14:paraId="59DEB206" w14:textId="77777777" w:rsidR="006B4A88" w:rsidRPr="000D66E8" w:rsidRDefault="006B4A88" w:rsidP="00D3732D">
            <w:pPr>
              <w:rPr>
                <w:rFonts w:ascii="Arial" w:hAnsi="Arial" w:cs="Arial"/>
                <w:szCs w:val="24"/>
              </w:rPr>
            </w:pPr>
          </w:p>
          <w:p w14:paraId="4F6078B4" w14:textId="77777777" w:rsidR="006B4A88" w:rsidRPr="000D66E8" w:rsidRDefault="006B4A88" w:rsidP="00D3732D">
            <w:pPr>
              <w:rPr>
                <w:rFonts w:ascii="Arial" w:hAnsi="Arial" w:cs="Arial"/>
                <w:szCs w:val="24"/>
              </w:rPr>
            </w:pPr>
          </w:p>
          <w:p w14:paraId="43037A24" w14:textId="77777777" w:rsidR="006B4A88" w:rsidRPr="000D66E8" w:rsidRDefault="006B4A88" w:rsidP="00D3732D">
            <w:pPr>
              <w:rPr>
                <w:rFonts w:ascii="Arial" w:hAnsi="Arial" w:cs="Arial"/>
                <w:szCs w:val="24"/>
              </w:rPr>
            </w:pPr>
          </w:p>
          <w:p w14:paraId="77718E5E" w14:textId="77777777" w:rsidR="006B4A88" w:rsidRPr="000D66E8" w:rsidRDefault="006B4A88" w:rsidP="00D3732D">
            <w:pPr>
              <w:rPr>
                <w:rFonts w:ascii="Arial" w:hAnsi="Arial" w:cs="Arial"/>
                <w:szCs w:val="24"/>
              </w:rPr>
            </w:pPr>
          </w:p>
          <w:p w14:paraId="5A6F9D70" w14:textId="77777777" w:rsidR="006B4A88" w:rsidRPr="000D66E8" w:rsidRDefault="006B4A88" w:rsidP="00D3732D">
            <w:pPr>
              <w:rPr>
                <w:rFonts w:ascii="Arial" w:hAnsi="Arial" w:cs="Arial"/>
                <w:szCs w:val="24"/>
              </w:rPr>
            </w:pPr>
          </w:p>
          <w:p w14:paraId="06F7C41B" w14:textId="77777777" w:rsidR="006B4A88" w:rsidRPr="000D66E8" w:rsidRDefault="00000000" w:rsidP="00D3732D">
            <w:pPr>
              <w:rPr>
                <w:rFonts w:ascii="Arial" w:hAnsi="Arial" w:cs="Arial"/>
                <w:b/>
                <w:szCs w:val="24"/>
              </w:rPr>
            </w:pPr>
            <w:hyperlink r:id="rId22" w:history="1">
              <w:r w:rsidR="006B4A88" w:rsidRPr="000D66E8">
                <w:rPr>
                  <w:rStyle w:val="Hyperlink"/>
                  <w:rFonts w:ascii="Arial" w:hAnsi="Arial" w:cs="Arial"/>
                  <w:szCs w:val="24"/>
                </w:rPr>
                <w:t>https://www.youtube.com/embed/2UoF0-7gLDs?start=361&amp;end=487</w:t>
              </w:r>
            </w:hyperlink>
          </w:p>
        </w:tc>
      </w:tr>
      <w:tr w:rsidR="006B4A88" w:rsidRPr="000D66E8" w14:paraId="49B1D203" w14:textId="77777777" w:rsidTr="32B0C88D">
        <w:trPr>
          <w:trHeight w:val="519"/>
        </w:trPr>
        <w:tc>
          <w:tcPr>
            <w:tcW w:w="988" w:type="dxa"/>
          </w:tcPr>
          <w:p w14:paraId="0EDD9103" w14:textId="77777777" w:rsidR="006B4A88" w:rsidRPr="000D66E8" w:rsidRDefault="006B4A88" w:rsidP="00D3732D">
            <w:pPr>
              <w:rPr>
                <w:rFonts w:ascii="Arial" w:eastAsia="Century Gothic" w:hAnsi="Arial" w:cs="Arial"/>
                <w:szCs w:val="24"/>
              </w:rPr>
            </w:pPr>
          </w:p>
        </w:tc>
        <w:tc>
          <w:tcPr>
            <w:tcW w:w="1134" w:type="dxa"/>
          </w:tcPr>
          <w:p w14:paraId="6510CFBE" w14:textId="77777777" w:rsidR="006B4A88" w:rsidRPr="0071670D" w:rsidRDefault="006B4A88" w:rsidP="00D3732D">
            <w:pPr>
              <w:rPr>
                <w:rFonts w:ascii="Arial" w:eastAsia="Century Gothic" w:hAnsi="Arial" w:cs="Arial"/>
                <w:szCs w:val="24"/>
              </w:rPr>
            </w:pPr>
            <w:r w:rsidRPr="0071670D">
              <w:rPr>
                <w:rFonts w:ascii="Arial" w:eastAsia="Century Gothic" w:hAnsi="Arial" w:cs="Arial"/>
                <w:szCs w:val="24"/>
              </w:rPr>
              <w:t>Lesson 1</w:t>
            </w:r>
          </w:p>
          <w:p w14:paraId="50FE99F1" w14:textId="77777777" w:rsidR="006B4A88" w:rsidRPr="0071670D" w:rsidRDefault="006B4A88" w:rsidP="00D3732D">
            <w:pPr>
              <w:rPr>
                <w:rFonts w:ascii="Arial" w:eastAsia="Century Gothic" w:hAnsi="Arial" w:cs="Arial"/>
                <w:szCs w:val="24"/>
              </w:rPr>
            </w:pPr>
            <w:r w:rsidRPr="0071670D">
              <w:rPr>
                <w:rFonts w:ascii="Arial" w:eastAsia="Century Gothic" w:hAnsi="Arial" w:cs="Arial"/>
                <w:szCs w:val="24"/>
              </w:rPr>
              <w:t>Slide 9</w:t>
            </w:r>
          </w:p>
        </w:tc>
        <w:tc>
          <w:tcPr>
            <w:tcW w:w="8221" w:type="dxa"/>
            <w:gridSpan w:val="2"/>
          </w:tcPr>
          <w:p w14:paraId="52649E4C" w14:textId="77777777" w:rsidR="006B4A88" w:rsidRPr="000D66E8" w:rsidRDefault="006B4A88" w:rsidP="00D3732D">
            <w:pPr>
              <w:rPr>
                <w:rFonts w:ascii="Arial" w:hAnsi="Arial" w:cs="Arial"/>
                <w:szCs w:val="24"/>
              </w:rPr>
            </w:pPr>
            <w:r w:rsidRPr="000D66E8">
              <w:rPr>
                <w:rFonts w:ascii="Arial" w:hAnsi="Arial" w:cs="Arial"/>
                <w:szCs w:val="24"/>
              </w:rPr>
              <w:t>The aim of today – Lesson 1</w:t>
            </w:r>
          </w:p>
          <w:p w14:paraId="7919AB17" w14:textId="4589498F" w:rsidR="006B4A88" w:rsidRPr="000D66E8" w:rsidRDefault="006B4A88" w:rsidP="006B4A88">
            <w:pPr>
              <w:pStyle w:val="NormalWeb"/>
              <w:numPr>
                <w:ilvl w:val="0"/>
                <w:numId w:val="12"/>
              </w:numPr>
              <w:spacing w:before="0" w:beforeAutospacing="0" w:after="0" w:afterAutospacing="0"/>
              <w:textAlignment w:val="baseline"/>
              <w:rPr>
                <w:rFonts w:ascii="Arial" w:hAnsi="Arial" w:cs="Arial"/>
                <w:color w:val="000000"/>
              </w:rPr>
            </w:pPr>
            <w:r w:rsidRPr="000D66E8">
              <w:rPr>
                <w:rFonts w:ascii="Arial" w:hAnsi="Arial" w:cs="Arial"/>
                <w:color w:val="000000"/>
              </w:rPr>
              <w:t>Review Maven Solutions (interview with Jacob)</w:t>
            </w:r>
            <w:r w:rsidR="00CF539E">
              <w:rPr>
                <w:rFonts w:ascii="Arial" w:hAnsi="Arial" w:cs="Arial"/>
                <w:color w:val="000000"/>
              </w:rPr>
              <w:t>.</w:t>
            </w:r>
          </w:p>
          <w:p w14:paraId="68C57741" w14:textId="70635FDF" w:rsidR="006B4A88" w:rsidRPr="000D66E8" w:rsidRDefault="006B4A88" w:rsidP="006B4A88">
            <w:pPr>
              <w:pStyle w:val="NormalWeb"/>
              <w:numPr>
                <w:ilvl w:val="0"/>
                <w:numId w:val="12"/>
              </w:numPr>
              <w:spacing w:before="0" w:beforeAutospacing="0" w:after="0" w:afterAutospacing="0"/>
              <w:textAlignment w:val="baseline"/>
              <w:rPr>
                <w:rFonts w:ascii="Arial" w:hAnsi="Arial" w:cs="Arial"/>
                <w:color w:val="000000"/>
              </w:rPr>
            </w:pPr>
            <w:r w:rsidRPr="000D66E8">
              <w:rPr>
                <w:rFonts w:ascii="Arial" w:hAnsi="Arial" w:cs="Arial"/>
                <w:color w:val="000000"/>
              </w:rPr>
              <w:t>Warm</w:t>
            </w:r>
            <w:r w:rsidR="004A6D59">
              <w:rPr>
                <w:rFonts w:ascii="Arial" w:hAnsi="Arial" w:cs="Arial"/>
                <w:color w:val="000000"/>
              </w:rPr>
              <w:t>-</w:t>
            </w:r>
            <w:r w:rsidRPr="000D66E8">
              <w:rPr>
                <w:rFonts w:ascii="Arial" w:hAnsi="Arial" w:cs="Arial"/>
                <w:color w:val="000000"/>
              </w:rPr>
              <w:t xml:space="preserve">up </w:t>
            </w:r>
            <w:r w:rsidR="004A6D59">
              <w:rPr>
                <w:rFonts w:ascii="Arial" w:hAnsi="Arial" w:cs="Arial"/>
                <w:color w:val="000000"/>
              </w:rPr>
              <w:t>q</w:t>
            </w:r>
            <w:r w:rsidR="004A6D59" w:rsidRPr="000D66E8">
              <w:rPr>
                <w:rFonts w:ascii="Arial" w:hAnsi="Arial" w:cs="Arial"/>
                <w:color w:val="000000"/>
              </w:rPr>
              <w:t xml:space="preserve">uiz </w:t>
            </w:r>
            <w:r w:rsidRPr="000D66E8">
              <w:rPr>
                <w:rFonts w:ascii="Arial" w:hAnsi="Arial" w:cs="Arial"/>
                <w:color w:val="000000"/>
              </w:rPr>
              <w:t xml:space="preserve">- Employability vocabulary: </w:t>
            </w:r>
            <w:r w:rsidR="004A6D59">
              <w:rPr>
                <w:rFonts w:ascii="Arial" w:hAnsi="Arial" w:cs="Arial"/>
                <w:color w:val="000000"/>
              </w:rPr>
              <w:t>C</w:t>
            </w:r>
            <w:r w:rsidR="004A6D59" w:rsidRPr="000D66E8">
              <w:rPr>
                <w:rFonts w:ascii="Arial" w:hAnsi="Arial" w:cs="Arial"/>
                <w:color w:val="000000"/>
              </w:rPr>
              <w:t xml:space="preserve">an </w:t>
            </w:r>
            <w:r w:rsidRPr="000D66E8">
              <w:rPr>
                <w:rFonts w:ascii="Arial" w:hAnsi="Arial" w:cs="Arial"/>
                <w:color w:val="000000"/>
              </w:rPr>
              <w:t xml:space="preserve">you </w:t>
            </w:r>
            <w:r w:rsidR="004A6D59">
              <w:rPr>
                <w:rFonts w:ascii="Arial" w:hAnsi="Arial" w:cs="Arial"/>
                <w:color w:val="000000"/>
              </w:rPr>
              <w:t>“s</w:t>
            </w:r>
            <w:r w:rsidRPr="000D66E8">
              <w:rPr>
                <w:rFonts w:ascii="Arial" w:hAnsi="Arial" w:cs="Arial"/>
                <w:color w:val="000000"/>
              </w:rPr>
              <w:t xml:space="preserve">peak the </w:t>
            </w:r>
            <w:r w:rsidR="004A6D59" w:rsidRPr="000D66E8">
              <w:rPr>
                <w:rFonts w:ascii="Arial" w:hAnsi="Arial" w:cs="Arial"/>
                <w:color w:val="000000"/>
              </w:rPr>
              <w:t>speak</w:t>
            </w:r>
            <w:r w:rsidR="004A6D59">
              <w:rPr>
                <w:rFonts w:ascii="Arial" w:hAnsi="Arial" w:cs="Arial"/>
                <w:color w:val="000000"/>
              </w:rPr>
              <w:t>”</w:t>
            </w:r>
            <w:r w:rsidRPr="000D66E8">
              <w:rPr>
                <w:rFonts w:ascii="Arial" w:hAnsi="Arial" w:cs="Arial"/>
                <w:color w:val="000000"/>
              </w:rPr>
              <w:t>?</w:t>
            </w:r>
          </w:p>
          <w:p w14:paraId="7A7CFA03" w14:textId="31C74AB2" w:rsidR="006B4A88" w:rsidRPr="000D66E8" w:rsidRDefault="006B4A88" w:rsidP="006B4A88">
            <w:pPr>
              <w:pStyle w:val="NormalWeb"/>
              <w:numPr>
                <w:ilvl w:val="0"/>
                <w:numId w:val="12"/>
              </w:numPr>
              <w:spacing w:before="0" w:beforeAutospacing="0" w:after="0" w:afterAutospacing="0"/>
              <w:textAlignment w:val="baseline"/>
              <w:rPr>
                <w:rFonts w:ascii="Arial" w:hAnsi="Arial" w:cs="Arial"/>
                <w:color w:val="000000"/>
              </w:rPr>
            </w:pPr>
            <w:r w:rsidRPr="000D66E8">
              <w:rPr>
                <w:rFonts w:ascii="Arial" w:hAnsi="Arial" w:cs="Arial"/>
                <w:color w:val="000000"/>
              </w:rPr>
              <w:t>Review Maven Creative (interview with Lewis)</w:t>
            </w:r>
            <w:r w:rsidR="00CF539E">
              <w:rPr>
                <w:rFonts w:ascii="Arial" w:hAnsi="Arial" w:cs="Arial"/>
                <w:color w:val="000000"/>
              </w:rPr>
              <w:t>.</w:t>
            </w:r>
          </w:p>
          <w:p w14:paraId="2DB8BF19" w14:textId="2387F4CE" w:rsidR="006B4A88" w:rsidRDefault="006B4A88" w:rsidP="006B4A88">
            <w:pPr>
              <w:pStyle w:val="NormalWeb"/>
              <w:numPr>
                <w:ilvl w:val="0"/>
                <w:numId w:val="12"/>
              </w:numPr>
              <w:spacing w:before="0" w:beforeAutospacing="0" w:after="0" w:afterAutospacing="0"/>
              <w:textAlignment w:val="baseline"/>
              <w:rPr>
                <w:rFonts w:ascii="Arial" w:hAnsi="Arial" w:cs="Arial"/>
                <w:color w:val="000000"/>
              </w:rPr>
            </w:pPr>
            <w:r w:rsidRPr="000D66E8">
              <w:rPr>
                <w:rFonts w:ascii="Arial" w:hAnsi="Arial" w:cs="Arial"/>
                <w:color w:val="000000"/>
              </w:rPr>
              <w:lastRenderedPageBreak/>
              <w:t>Gain a basic understanding of roles within a digital business and the skills required</w:t>
            </w:r>
            <w:r w:rsidR="00CF539E">
              <w:rPr>
                <w:rFonts w:ascii="Arial" w:hAnsi="Arial" w:cs="Arial"/>
                <w:color w:val="000000"/>
              </w:rPr>
              <w:t>.</w:t>
            </w:r>
          </w:p>
          <w:p w14:paraId="27903988" w14:textId="14B98F3C" w:rsidR="00CF539E" w:rsidRPr="000D66E8" w:rsidRDefault="00CF539E" w:rsidP="00CF539E">
            <w:pPr>
              <w:pStyle w:val="NormalWeb"/>
              <w:spacing w:before="0" w:beforeAutospacing="0" w:after="0" w:afterAutospacing="0"/>
              <w:ind w:left="720"/>
              <w:textAlignment w:val="baseline"/>
              <w:rPr>
                <w:rFonts w:ascii="Arial" w:hAnsi="Arial" w:cs="Arial"/>
                <w:color w:val="000000"/>
              </w:rPr>
            </w:pPr>
          </w:p>
        </w:tc>
        <w:tc>
          <w:tcPr>
            <w:tcW w:w="1701" w:type="dxa"/>
            <w:vMerge/>
          </w:tcPr>
          <w:p w14:paraId="62FBD45F" w14:textId="77777777" w:rsidR="006B4A88" w:rsidRPr="000D66E8" w:rsidRDefault="006B4A88" w:rsidP="00D3732D">
            <w:pPr>
              <w:rPr>
                <w:rFonts w:ascii="Arial" w:eastAsia="Century Gothic" w:hAnsi="Arial" w:cs="Arial"/>
                <w:szCs w:val="24"/>
              </w:rPr>
            </w:pPr>
          </w:p>
        </w:tc>
        <w:tc>
          <w:tcPr>
            <w:tcW w:w="2343" w:type="dxa"/>
            <w:gridSpan w:val="3"/>
            <w:vMerge/>
          </w:tcPr>
          <w:p w14:paraId="720F22AA" w14:textId="77777777" w:rsidR="006B4A88" w:rsidRPr="000D66E8" w:rsidRDefault="006B4A88" w:rsidP="00D3732D">
            <w:pPr>
              <w:rPr>
                <w:rFonts w:ascii="Arial" w:hAnsi="Arial" w:cs="Arial"/>
                <w:szCs w:val="24"/>
              </w:rPr>
            </w:pPr>
          </w:p>
        </w:tc>
      </w:tr>
      <w:tr w:rsidR="006B4A88" w:rsidRPr="000D66E8" w14:paraId="5CDB66F5" w14:textId="77777777" w:rsidTr="32B0C88D">
        <w:trPr>
          <w:trHeight w:val="519"/>
        </w:trPr>
        <w:tc>
          <w:tcPr>
            <w:tcW w:w="988" w:type="dxa"/>
          </w:tcPr>
          <w:p w14:paraId="45D2997A" w14:textId="77777777" w:rsidR="006B4A88" w:rsidRPr="000D66E8" w:rsidRDefault="006B4A88" w:rsidP="00D3732D">
            <w:pPr>
              <w:rPr>
                <w:rFonts w:ascii="Arial" w:eastAsia="Century Gothic" w:hAnsi="Arial" w:cs="Arial"/>
                <w:szCs w:val="24"/>
              </w:rPr>
            </w:pPr>
          </w:p>
        </w:tc>
        <w:tc>
          <w:tcPr>
            <w:tcW w:w="1134" w:type="dxa"/>
          </w:tcPr>
          <w:p w14:paraId="3B56B5BC" w14:textId="77777777" w:rsidR="006B4A88" w:rsidRPr="0071670D" w:rsidRDefault="006B4A88" w:rsidP="00D3732D">
            <w:pPr>
              <w:rPr>
                <w:rFonts w:ascii="Arial" w:eastAsia="Century Gothic" w:hAnsi="Arial" w:cs="Arial"/>
                <w:szCs w:val="24"/>
              </w:rPr>
            </w:pPr>
            <w:r w:rsidRPr="0071670D">
              <w:rPr>
                <w:rFonts w:ascii="Arial" w:eastAsia="Century Gothic" w:hAnsi="Arial" w:cs="Arial"/>
                <w:szCs w:val="24"/>
              </w:rPr>
              <w:t>Lesson 1</w:t>
            </w:r>
          </w:p>
          <w:p w14:paraId="0886D407" w14:textId="77777777" w:rsidR="006B4A88" w:rsidRPr="0071670D" w:rsidRDefault="006B4A88" w:rsidP="00D3732D">
            <w:pPr>
              <w:rPr>
                <w:rFonts w:ascii="Arial" w:eastAsia="Century Gothic" w:hAnsi="Arial" w:cs="Arial"/>
                <w:szCs w:val="24"/>
              </w:rPr>
            </w:pPr>
            <w:r w:rsidRPr="0071670D">
              <w:rPr>
                <w:rFonts w:ascii="Arial" w:eastAsia="Century Gothic" w:hAnsi="Arial" w:cs="Arial"/>
                <w:szCs w:val="24"/>
              </w:rPr>
              <w:t>Slide 10</w:t>
            </w:r>
          </w:p>
        </w:tc>
        <w:tc>
          <w:tcPr>
            <w:tcW w:w="8221" w:type="dxa"/>
            <w:gridSpan w:val="2"/>
          </w:tcPr>
          <w:p w14:paraId="3780C525" w14:textId="2F61E00E" w:rsidR="006B4A88" w:rsidRPr="000D66E8" w:rsidRDefault="004A6D59" w:rsidP="00D3732D">
            <w:pPr>
              <w:pStyle w:val="NormalWeb"/>
              <w:spacing w:before="0" w:beforeAutospacing="0" w:after="0" w:afterAutospacing="0"/>
              <w:rPr>
                <w:rFonts w:ascii="Arial" w:hAnsi="Arial" w:cs="Arial"/>
              </w:rPr>
            </w:pPr>
            <w:r>
              <w:rPr>
                <w:rFonts w:ascii="Arial" w:hAnsi="Arial" w:cs="Arial"/>
                <w:b/>
                <w:bCs/>
              </w:rPr>
              <w:t>H</w:t>
            </w:r>
            <w:r w:rsidR="006B4A88" w:rsidRPr="000D66E8">
              <w:rPr>
                <w:rFonts w:ascii="Arial" w:hAnsi="Arial" w:cs="Arial"/>
                <w:b/>
                <w:bCs/>
              </w:rPr>
              <w:t>ear from Jacob Ballas, founder of Maven Solutions.</w:t>
            </w:r>
          </w:p>
          <w:p w14:paraId="6217E38C" w14:textId="3ED7C3F2" w:rsidR="006B4A88" w:rsidRPr="000D66E8" w:rsidRDefault="006B4A88" w:rsidP="006B4A88">
            <w:pPr>
              <w:pStyle w:val="NormalWeb"/>
              <w:numPr>
                <w:ilvl w:val="0"/>
                <w:numId w:val="13"/>
              </w:numPr>
              <w:spacing w:before="0" w:beforeAutospacing="0" w:after="0" w:afterAutospacing="0"/>
              <w:textAlignment w:val="baseline"/>
              <w:rPr>
                <w:rFonts w:ascii="Arial" w:hAnsi="Arial" w:cs="Arial"/>
              </w:rPr>
            </w:pPr>
            <w:r w:rsidRPr="000D66E8">
              <w:rPr>
                <w:rFonts w:ascii="Arial" w:hAnsi="Arial" w:cs="Arial"/>
              </w:rPr>
              <w:t>Finance and pricing</w:t>
            </w:r>
            <w:r w:rsidR="00CF539E">
              <w:rPr>
                <w:rFonts w:ascii="Arial" w:hAnsi="Arial" w:cs="Arial"/>
              </w:rPr>
              <w:t>.</w:t>
            </w:r>
          </w:p>
          <w:p w14:paraId="49815A29" w14:textId="22075FF1" w:rsidR="006B4A88" w:rsidRPr="000D66E8" w:rsidRDefault="006B4A88" w:rsidP="006B4A88">
            <w:pPr>
              <w:pStyle w:val="NormalWeb"/>
              <w:numPr>
                <w:ilvl w:val="0"/>
                <w:numId w:val="13"/>
              </w:numPr>
              <w:spacing w:before="0" w:beforeAutospacing="0" w:after="0" w:afterAutospacing="0"/>
              <w:textAlignment w:val="baseline"/>
              <w:rPr>
                <w:rFonts w:ascii="Arial" w:hAnsi="Arial" w:cs="Arial"/>
              </w:rPr>
            </w:pPr>
            <w:r w:rsidRPr="000D66E8">
              <w:rPr>
                <w:rFonts w:ascii="Arial" w:hAnsi="Arial" w:cs="Arial"/>
              </w:rPr>
              <w:t>Business development</w:t>
            </w:r>
            <w:r w:rsidR="00CF539E">
              <w:rPr>
                <w:rFonts w:ascii="Arial" w:hAnsi="Arial" w:cs="Arial"/>
              </w:rPr>
              <w:t>.</w:t>
            </w:r>
          </w:p>
          <w:p w14:paraId="026CAABE" w14:textId="67B6AA60" w:rsidR="006B4A88" w:rsidRPr="000D66E8" w:rsidRDefault="006B4A88" w:rsidP="006B4A88">
            <w:pPr>
              <w:pStyle w:val="NormalWeb"/>
              <w:numPr>
                <w:ilvl w:val="0"/>
                <w:numId w:val="13"/>
              </w:numPr>
              <w:spacing w:before="0" w:beforeAutospacing="0" w:after="0" w:afterAutospacing="0"/>
              <w:textAlignment w:val="baseline"/>
              <w:rPr>
                <w:rFonts w:ascii="Arial" w:hAnsi="Arial" w:cs="Arial"/>
              </w:rPr>
            </w:pPr>
            <w:r w:rsidRPr="000D66E8">
              <w:rPr>
                <w:rFonts w:ascii="Arial" w:hAnsi="Arial" w:cs="Arial"/>
              </w:rPr>
              <w:t>Opportunities within business</w:t>
            </w:r>
            <w:r w:rsidR="00CF539E">
              <w:rPr>
                <w:rFonts w:ascii="Arial" w:hAnsi="Arial" w:cs="Arial"/>
              </w:rPr>
              <w:t>.</w:t>
            </w:r>
          </w:p>
          <w:p w14:paraId="1DDEF851" w14:textId="65B313B1" w:rsidR="006B4A88" w:rsidRPr="000D66E8" w:rsidRDefault="006B4A88" w:rsidP="006B4A88">
            <w:pPr>
              <w:pStyle w:val="NormalWeb"/>
              <w:numPr>
                <w:ilvl w:val="0"/>
                <w:numId w:val="13"/>
              </w:numPr>
              <w:spacing w:before="0" w:beforeAutospacing="0" w:after="0" w:afterAutospacing="0"/>
              <w:textAlignment w:val="baseline"/>
              <w:rPr>
                <w:rFonts w:ascii="Arial" w:hAnsi="Arial" w:cs="Arial"/>
              </w:rPr>
            </w:pPr>
            <w:r w:rsidRPr="000D66E8">
              <w:rPr>
                <w:rFonts w:ascii="Arial" w:hAnsi="Arial" w:cs="Arial"/>
              </w:rPr>
              <w:t>Growing business</w:t>
            </w:r>
            <w:r w:rsidR="00CF539E">
              <w:rPr>
                <w:rFonts w:ascii="Arial" w:hAnsi="Arial" w:cs="Arial"/>
              </w:rPr>
              <w:t>.</w:t>
            </w:r>
            <w:r w:rsidRPr="000D66E8">
              <w:rPr>
                <w:rFonts w:ascii="Arial" w:hAnsi="Arial" w:cs="Arial"/>
              </w:rPr>
              <w:t xml:space="preserve"> </w:t>
            </w:r>
          </w:p>
        </w:tc>
        <w:tc>
          <w:tcPr>
            <w:tcW w:w="1701" w:type="dxa"/>
          </w:tcPr>
          <w:p w14:paraId="0DE9053C" w14:textId="7D6A1B5E" w:rsidR="006B4A88" w:rsidRPr="000D66E8" w:rsidRDefault="006B4A88" w:rsidP="00D3732D">
            <w:pPr>
              <w:rPr>
                <w:rFonts w:ascii="Arial" w:eastAsia="Century Gothic" w:hAnsi="Arial" w:cs="Arial"/>
                <w:szCs w:val="24"/>
              </w:rPr>
            </w:pPr>
            <w:r w:rsidRPr="000D66E8">
              <w:rPr>
                <w:rFonts w:ascii="Arial" w:eastAsia="Century Gothic" w:hAnsi="Arial" w:cs="Arial"/>
                <w:szCs w:val="24"/>
              </w:rPr>
              <w:t>Observe and listen to group for understanding</w:t>
            </w:r>
            <w:r w:rsidR="004B2F1E">
              <w:rPr>
                <w:rFonts w:ascii="Arial" w:eastAsia="Century Gothic" w:hAnsi="Arial" w:cs="Arial"/>
                <w:szCs w:val="24"/>
              </w:rPr>
              <w:t>.</w:t>
            </w:r>
          </w:p>
        </w:tc>
        <w:tc>
          <w:tcPr>
            <w:tcW w:w="2343" w:type="dxa"/>
            <w:gridSpan w:val="3"/>
            <w:vMerge/>
          </w:tcPr>
          <w:p w14:paraId="3F7A960E" w14:textId="77777777" w:rsidR="006B4A88" w:rsidRPr="000D66E8" w:rsidRDefault="006B4A88" w:rsidP="00D3732D">
            <w:pPr>
              <w:rPr>
                <w:rFonts w:ascii="Arial" w:hAnsi="Arial" w:cs="Arial"/>
                <w:b/>
                <w:szCs w:val="24"/>
              </w:rPr>
            </w:pPr>
          </w:p>
        </w:tc>
      </w:tr>
      <w:tr w:rsidR="006B4A88" w:rsidRPr="000D66E8" w14:paraId="48765E5D" w14:textId="77777777" w:rsidTr="32B0C88D">
        <w:trPr>
          <w:trHeight w:val="519"/>
        </w:trPr>
        <w:tc>
          <w:tcPr>
            <w:tcW w:w="988" w:type="dxa"/>
          </w:tcPr>
          <w:p w14:paraId="6809B6F8" w14:textId="77777777" w:rsidR="006B4A88" w:rsidRPr="000D66E8" w:rsidRDefault="006B4A88" w:rsidP="00D3732D">
            <w:pPr>
              <w:rPr>
                <w:rFonts w:ascii="Arial" w:eastAsia="Century Gothic" w:hAnsi="Arial" w:cs="Arial"/>
                <w:b/>
                <w:bCs/>
                <w:szCs w:val="24"/>
              </w:rPr>
            </w:pPr>
          </w:p>
        </w:tc>
        <w:tc>
          <w:tcPr>
            <w:tcW w:w="1134" w:type="dxa"/>
          </w:tcPr>
          <w:p w14:paraId="57BD2C7F" w14:textId="77777777" w:rsidR="006B4A88" w:rsidRPr="0071670D" w:rsidRDefault="006B4A88" w:rsidP="00D3732D">
            <w:pPr>
              <w:rPr>
                <w:rFonts w:ascii="Arial" w:eastAsia="Century Gothic" w:hAnsi="Arial" w:cs="Arial"/>
                <w:szCs w:val="24"/>
              </w:rPr>
            </w:pPr>
            <w:r w:rsidRPr="0071670D">
              <w:rPr>
                <w:rFonts w:ascii="Arial" w:eastAsia="Century Gothic" w:hAnsi="Arial" w:cs="Arial"/>
                <w:szCs w:val="24"/>
              </w:rPr>
              <w:t>Lesson 1</w:t>
            </w:r>
          </w:p>
          <w:p w14:paraId="0F60ED44" w14:textId="77777777" w:rsidR="006B4A88" w:rsidRPr="0071670D" w:rsidRDefault="006B4A88" w:rsidP="00D3732D">
            <w:pPr>
              <w:rPr>
                <w:rFonts w:ascii="Arial" w:eastAsia="Century Gothic" w:hAnsi="Arial" w:cs="Arial"/>
                <w:szCs w:val="24"/>
              </w:rPr>
            </w:pPr>
            <w:r w:rsidRPr="0071670D">
              <w:rPr>
                <w:rFonts w:ascii="Arial" w:eastAsia="Century Gothic" w:hAnsi="Arial" w:cs="Arial"/>
                <w:szCs w:val="24"/>
              </w:rPr>
              <w:t>Slide 11</w:t>
            </w:r>
          </w:p>
          <w:p w14:paraId="147AF71D" w14:textId="47BF7865" w:rsidR="006B4A88" w:rsidRPr="0071670D" w:rsidRDefault="006B4A88" w:rsidP="00D3732D">
            <w:pPr>
              <w:rPr>
                <w:rFonts w:ascii="Arial" w:eastAsia="Century Gothic" w:hAnsi="Arial" w:cs="Arial"/>
                <w:szCs w:val="24"/>
              </w:rPr>
            </w:pPr>
          </w:p>
        </w:tc>
        <w:tc>
          <w:tcPr>
            <w:tcW w:w="8221" w:type="dxa"/>
            <w:gridSpan w:val="2"/>
          </w:tcPr>
          <w:p w14:paraId="4C66C9DC" w14:textId="3AA9C377" w:rsidR="006B4A88" w:rsidRPr="000D66E8" w:rsidRDefault="006B4A88" w:rsidP="00D3732D">
            <w:pPr>
              <w:pStyle w:val="NormalWeb"/>
              <w:spacing w:before="0" w:beforeAutospacing="0" w:after="0" w:afterAutospacing="0"/>
              <w:textAlignment w:val="baseline"/>
              <w:rPr>
                <w:rFonts w:ascii="Arial" w:hAnsi="Arial" w:cs="Arial"/>
                <w:color w:val="33223C"/>
              </w:rPr>
            </w:pPr>
            <w:r w:rsidRPr="000D66E8">
              <w:rPr>
                <w:rFonts w:ascii="Arial" w:hAnsi="Arial" w:cs="Arial"/>
                <w:color w:val="33223C"/>
              </w:rPr>
              <w:t xml:space="preserve">Quick quiz to assess the </w:t>
            </w:r>
            <w:r w:rsidR="009F6C38">
              <w:rPr>
                <w:rFonts w:ascii="Arial" w:hAnsi="Arial" w:cs="Arial"/>
                <w:color w:val="33223C"/>
              </w:rPr>
              <w:t>learner</w:t>
            </w:r>
            <w:r w:rsidRPr="000D66E8">
              <w:rPr>
                <w:rFonts w:ascii="Arial" w:hAnsi="Arial" w:cs="Arial"/>
                <w:color w:val="33223C"/>
              </w:rPr>
              <w:t>s</w:t>
            </w:r>
            <w:r w:rsidR="005174A7">
              <w:rPr>
                <w:rFonts w:ascii="Arial" w:hAnsi="Arial" w:cs="Arial"/>
                <w:color w:val="33223C"/>
              </w:rPr>
              <w:t>’</w:t>
            </w:r>
            <w:r w:rsidRPr="000D66E8">
              <w:rPr>
                <w:rFonts w:ascii="Arial" w:hAnsi="Arial" w:cs="Arial"/>
                <w:color w:val="33223C"/>
              </w:rPr>
              <w:t xml:space="preserve"> knowledge </w:t>
            </w:r>
            <w:r w:rsidR="004A6D59">
              <w:rPr>
                <w:rFonts w:ascii="Arial" w:hAnsi="Arial" w:cs="Arial"/>
                <w:color w:val="33223C"/>
              </w:rPr>
              <w:t>of</w:t>
            </w:r>
            <w:r w:rsidR="004A6D59" w:rsidRPr="000D66E8">
              <w:rPr>
                <w:rFonts w:ascii="Arial" w:hAnsi="Arial" w:cs="Arial"/>
                <w:color w:val="33223C"/>
              </w:rPr>
              <w:t xml:space="preserve"> </w:t>
            </w:r>
            <w:r w:rsidRPr="000D66E8">
              <w:rPr>
                <w:rFonts w:ascii="Arial" w:hAnsi="Arial" w:cs="Arial"/>
                <w:color w:val="33223C"/>
              </w:rPr>
              <w:t>employability skills and business language</w:t>
            </w:r>
            <w:r w:rsidR="00CF539E">
              <w:rPr>
                <w:rFonts w:ascii="Arial" w:hAnsi="Arial" w:cs="Arial"/>
                <w:color w:val="33223C"/>
              </w:rPr>
              <w:t>.</w:t>
            </w:r>
          </w:p>
        </w:tc>
        <w:tc>
          <w:tcPr>
            <w:tcW w:w="1701" w:type="dxa"/>
          </w:tcPr>
          <w:p w14:paraId="1E5ACADA" w14:textId="4A9160B5" w:rsidR="006B4A88" w:rsidRPr="000D66E8" w:rsidRDefault="006B4A88" w:rsidP="00D3732D">
            <w:pPr>
              <w:rPr>
                <w:rFonts w:ascii="Arial" w:eastAsia="Century Gothic" w:hAnsi="Arial" w:cs="Arial"/>
                <w:szCs w:val="24"/>
              </w:rPr>
            </w:pPr>
            <w:r w:rsidRPr="000D66E8">
              <w:rPr>
                <w:rFonts w:ascii="Arial" w:eastAsia="Century Gothic" w:hAnsi="Arial" w:cs="Arial"/>
                <w:szCs w:val="24"/>
              </w:rPr>
              <w:t>Nearpod record</w:t>
            </w:r>
            <w:r w:rsidR="004B2F1E">
              <w:rPr>
                <w:rFonts w:ascii="Arial" w:eastAsia="Century Gothic" w:hAnsi="Arial" w:cs="Arial"/>
                <w:szCs w:val="24"/>
              </w:rPr>
              <w:t>.</w:t>
            </w:r>
            <w:r w:rsidRPr="000D66E8">
              <w:rPr>
                <w:rFonts w:ascii="Arial" w:eastAsia="Century Gothic" w:hAnsi="Arial" w:cs="Arial"/>
                <w:szCs w:val="24"/>
              </w:rPr>
              <w:t xml:space="preserve"> </w:t>
            </w:r>
          </w:p>
        </w:tc>
        <w:tc>
          <w:tcPr>
            <w:tcW w:w="2343" w:type="dxa"/>
            <w:gridSpan w:val="3"/>
          </w:tcPr>
          <w:p w14:paraId="1C24BD14" w14:textId="77777777" w:rsidR="006B4A88" w:rsidRPr="000D66E8" w:rsidRDefault="006B4A88" w:rsidP="00D3732D">
            <w:pPr>
              <w:pStyle w:val="NormalWeb"/>
              <w:spacing w:before="0" w:beforeAutospacing="0" w:after="0" w:afterAutospacing="0"/>
              <w:rPr>
                <w:rFonts w:ascii="Arial" w:hAnsi="Arial" w:cs="Arial"/>
              </w:rPr>
            </w:pPr>
          </w:p>
        </w:tc>
      </w:tr>
      <w:tr w:rsidR="006B4A88" w:rsidRPr="000D66E8" w14:paraId="1C7AE477" w14:textId="77777777" w:rsidTr="32B0C88D">
        <w:trPr>
          <w:trHeight w:val="519"/>
        </w:trPr>
        <w:tc>
          <w:tcPr>
            <w:tcW w:w="988" w:type="dxa"/>
          </w:tcPr>
          <w:p w14:paraId="000EF52C" w14:textId="77777777" w:rsidR="006B4A88" w:rsidRPr="000D66E8" w:rsidRDefault="006B4A88" w:rsidP="00D3732D">
            <w:pPr>
              <w:rPr>
                <w:rFonts w:ascii="Arial" w:eastAsia="Century Gothic" w:hAnsi="Arial" w:cs="Arial"/>
                <w:szCs w:val="24"/>
              </w:rPr>
            </w:pPr>
          </w:p>
        </w:tc>
        <w:tc>
          <w:tcPr>
            <w:tcW w:w="1134" w:type="dxa"/>
          </w:tcPr>
          <w:p w14:paraId="58E0553A" w14:textId="77777777" w:rsidR="006B4A88" w:rsidRPr="0071670D" w:rsidRDefault="006B4A88" w:rsidP="00D3732D">
            <w:pPr>
              <w:rPr>
                <w:rFonts w:ascii="Arial" w:eastAsia="Century Gothic" w:hAnsi="Arial" w:cs="Arial"/>
                <w:szCs w:val="24"/>
              </w:rPr>
            </w:pPr>
            <w:r w:rsidRPr="0071670D">
              <w:rPr>
                <w:rFonts w:ascii="Arial" w:eastAsia="Century Gothic" w:hAnsi="Arial" w:cs="Arial"/>
                <w:szCs w:val="24"/>
              </w:rPr>
              <w:t>Lesson 1</w:t>
            </w:r>
          </w:p>
          <w:p w14:paraId="769C265D" w14:textId="34209FD3" w:rsidR="006B4A88" w:rsidRPr="0071670D" w:rsidRDefault="006B4A88" w:rsidP="00D3732D">
            <w:pPr>
              <w:rPr>
                <w:rFonts w:ascii="Arial" w:eastAsia="Century Gothic" w:hAnsi="Arial" w:cs="Arial"/>
                <w:szCs w:val="24"/>
              </w:rPr>
            </w:pPr>
            <w:r w:rsidRPr="0071670D">
              <w:rPr>
                <w:rFonts w:ascii="Arial" w:eastAsia="Century Gothic" w:hAnsi="Arial" w:cs="Arial"/>
                <w:szCs w:val="24"/>
              </w:rPr>
              <w:t>Slides 10</w:t>
            </w:r>
          </w:p>
        </w:tc>
        <w:tc>
          <w:tcPr>
            <w:tcW w:w="8221" w:type="dxa"/>
            <w:gridSpan w:val="2"/>
          </w:tcPr>
          <w:p w14:paraId="5F78BA17" w14:textId="1DBC7823" w:rsidR="006B4A88" w:rsidRDefault="006B4A88" w:rsidP="00D3732D">
            <w:pPr>
              <w:pStyle w:val="NormalWeb"/>
              <w:spacing w:before="0" w:beforeAutospacing="0" w:after="0" w:afterAutospacing="0"/>
              <w:textAlignment w:val="baseline"/>
              <w:rPr>
                <w:rFonts w:ascii="Arial" w:hAnsi="Arial" w:cs="Arial"/>
              </w:rPr>
            </w:pPr>
            <w:r w:rsidRPr="000D66E8">
              <w:rPr>
                <w:rFonts w:ascii="Arial" w:hAnsi="Arial" w:cs="Arial"/>
              </w:rPr>
              <w:t xml:space="preserve">Ask the group to think about how technology has impacted society, </w:t>
            </w:r>
            <w:proofErr w:type="gramStart"/>
            <w:r w:rsidRPr="000D66E8">
              <w:rPr>
                <w:rFonts w:ascii="Arial" w:hAnsi="Arial" w:cs="Arial"/>
              </w:rPr>
              <w:t>industry</w:t>
            </w:r>
            <w:proofErr w:type="gramEnd"/>
            <w:r w:rsidRPr="000D66E8">
              <w:rPr>
                <w:rFonts w:ascii="Arial" w:hAnsi="Arial" w:cs="Arial"/>
              </w:rPr>
              <w:t xml:space="preserve"> and the world. They can use their devices to research </w:t>
            </w:r>
            <w:r w:rsidR="004A6D59">
              <w:rPr>
                <w:rFonts w:ascii="Arial" w:hAnsi="Arial" w:cs="Arial"/>
              </w:rPr>
              <w:t>t</w:t>
            </w:r>
            <w:r w:rsidR="004A6D59" w:rsidRPr="000D66E8">
              <w:rPr>
                <w:rFonts w:ascii="Arial" w:hAnsi="Arial" w:cs="Arial"/>
              </w:rPr>
              <w:t xml:space="preserve">he </w:t>
            </w:r>
            <w:r w:rsidRPr="000D66E8">
              <w:rPr>
                <w:rFonts w:ascii="Arial" w:hAnsi="Arial" w:cs="Arial"/>
              </w:rPr>
              <w:t xml:space="preserve">Internet of Things, </w:t>
            </w:r>
            <w:r w:rsidR="004A6D59">
              <w:rPr>
                <w:rFonts w:ascii="Arial" w:hAnsi="Arial" w:cs="Arial"/>
              </w:rPr>
              <w:t>artifi</w:t>
            </w:r>
            <w:r w:rsidR="004A6D59" w:rsidRPr="0015033C">
              <w:rPr>
                <w:rFonts w:ascii="Arial" w:hAnsi="Arial" w:cs="Arial"/>
              </w:rPr>
              <w:t>cial intelligence (</w:t>
            </w:r>
            <w:r w:rsidRPr="0015033C">
              <w:rPr>
                <w:rFonts w:ascii="Arial" w:hAnsi="Arial" w:cs="Arial"/>
              </w:rPr>
              <w:t>AI</w:t>
            </w:r>
            <w:r w:rsidR="004A6D59" w:rsidRPr="00D34C3D">
              <w:rPr>
                <w:rFonts w:ascii="Arial" w:hAnsi="Arial" w:cs="Arial"/>
              </w:rPr>
              <w:t>)</w:t>
            </w:r>
            <w:r w:rsidRPr="0015033C">
              <w:rPr>
                <w:rFonts w:ascii="Arial" w:hAnsi="Arial" w:cs="Arial"/>
              </w:rPr>
              <w:t xml:space="preserve">, </w:t>
            </w:r>
            <w:r w:rsidR="004A6D59" w:rsidRPr="00D34C3D">
              <w:rPr>
                <w:rFonts w:ascii="Arial" w:hAnsi="Arial" w:cs="Arial"/>
              </w:rPr>
              <w:t>augmented reality (</w:t>
            </w:r>
            <w:r w:rsidRPr="0015033C">
              <w:rPr>
                <w:rFonts w:ascii="Arial" w:hAnsi="Arial" w:cs="Arial"/>
              </w:rPr>
              <w:t>AR</w:t>
            </w:r>
            <w:r w:rsidR="004A6D59" w:rsidRPr="00D34C3D">
              <w:rPr>
                <w:rFonts w:ascii="Arial" w:hAnsi="Arial" w:cs="Arial"/>
              </w:rPr>
              <w:t>)</w:t>
            </w:r>
            <w:r w:rsidRPr="0015033C">
              <w:rPr>
                <w:rFonts w:ascii="Arial" w:hAnsi="Arial" w:cs="Arial"/>
              </w:rPr>
              <w:t xml:space="preserve"> and </w:t>
            </w:r>
            <w:r w:rsidR="004A6D59" w:rsidRPr="00D34C3D">
              <w:rPr>
                <w:rFonts w:ascii="Arial" w:hAnsi="Arial" w:cs="Arial"/>
              </w:rPr>
              <w:t>virtual reality (</w:t>
            </w:r>
            <w:r w:rsidRPr="0015033C">
              <w:rPr>
                <w:rFonts w:ascii="Arial" w:hAnsi="Arial" w:cs="Arial"/>
              </w:rPr>
              <w:t>VR</w:t>
            </w:r>
            <w:r w:rsidR="004A6D59" w:rsidRPr="00D34C3D">
              <w:rPr>
                <w:rFonts w:ascii="Arial" w:hAnsi="Arial" w:cs="Arial"/>
              </w:rPr>
              <w:t>)</w:t>
            </w:r>
            <w:r w:rsidRPr="0015033C">
              <w:rPr>
                <w:rFonts w:ascii="Arial" w:hAnsi="Arial" w:cs="Arial"/>
              </w:rPr>
              <w:t>.</w:t>
            </w:r>
          </w:p>
          <w:p w14:paraId="2ECEF961" w14:textId="77777777" w:rsidR="00376D53" w:rsidRPr="000D66E8" w:rsidRDefault="00376D53" w:rsidP="00D3732D">
            <w:pPr>
              <w:pStyle w:val="NormalWeb"/>
              <w:spacing w:before="0" w:beforeAutospacing="0" w:after="0" w:afterAutospacing="0"/>
              <w:textAlignment w:val="baseline"/>
              <w:rPr>
                <w:rFonts w:ascii="Arial" w:hAnsi="Arial" w:cs="Arial"/>
              </w:rPr>
            </w:pPr>
          </w:p>
          <w:p w14:paraId="3587EB62" w14:textId="26FDA43D" w:rsidR="006B4A88" w:rsidRPr="000D66E8" w:rsidRDefault="0015033C" w:rsidP="00D3732D">
            <w:pPr>
              <w:pStyle w:val="NormalWeb"/>
              <w:spacing w:before="0" w:beforeAutospacing="0" w:after="0" w:afterAutospacing="0"/>
              <w:textAlignment w:val="baseline"/>
              <w:rPr>
                <w:rFonts w:ascii="Arial" w:hAnsi="Arial" w:cs="Arial"/>
              </w:rPr>
            </w:pPr>
            <w:r>
              <w:rPr>
                <w:rFonts w:ascii="Arial" w:hAnsi="Arial" w:cs="Arial"/>
              </w:rPr>
              <w:t>In response to an o</w:t>
            </w:r>
            <w:r w:rsidR="006B4A88" w:rsidRPr="000D66E8">
              <w:rPr>
                <w:rFonts w:ascii="Arial" w:hAnsi="Arial" w:cs="Arial"/>
              </w:rPr>
              <w:t>pen</w:t>
            </w:r>
            <w:r>
              <w:rPr>
                <w:rFonts w:ascii="Arial" w:hAnsi="Arial" w:cs="Arial"/>
              </w:rPr>
              <w:t>-</w:t>
            </w:r>
            <w:r w:rsidR="006B4A88" w:rsidRPr="000D66E8">
              <w:rPr>
                <w:rFonts w:ascii="Arial" w:hAnsi="Arial" w:cs="Arial"/>
              </w:rPr>
              <w:t>ended question</w:t>
            </w:r>
            <w:r>
              <w:rPr>
                <w:rFonts w:ascii="Arial" w:hAnsi="Arial" w:cs="Arial"/>
              </w:rPr>
              <w:t>, learners</w:t>
            </w:r>
            <w:r w:rsidR="006B4A88" w:rsidRPr="000D66E8">
              <w:rPr>
                <w:rFonts w:ascii="Arial" w:hAnsi="Arial" w:cs="Arial"/>
              </w:rPr>
              <w:t xml:space="preserve"> write a paragraph regarding their thoughts on the subject</w:t>
            </w:r>
            <w:r>
              <w:rPr>
                <w:rFonts w:ascii="Arial" w:hAnsi="Arial" w:cs="Arial"/>
              </w:rPr>
              <w:t>.</w:t>
            </w:r>
          </w:p>
        </w:tc>
        <w:tc>
          <w:tcPr>
            <w:tcW w:w="1701" w:type="dxa"/>
          </w:tcPr>
          <w:p w14:paraId="3A5DDF13" w14:textId="77777777" w:rsidR="006B4A88" w:rsidRPr="000D66E8" w:rsidRDefault="006B4A88" w:rsidP="00D3732D">
            <w:pPr>
              <w:rPr>
                <w:rFonts w:ascii="Arial" w:eastAsia="Century Gothic" w:hAnsi="Arial" w:cs="Arial"/>
                <w:szCs w:val="24"/>
              </w:rPr>
            </w:pPr>
            <w:r w:rsidRPr="000D66E8">
              <w:rPr>
                <w:rFonts w:ascii="Arial" w:eastAsia="Century Gothic" w:hAnsi="Arial" w:cs="Arial"/>
                <w:szCs w:val="24"/>
              </w:rPr>
              <w:t xml:space="preserve">Independent research to create a record of research and outcome </w:t>
            </w:r>
          </w:p>
          <w:p w14:paraId="3E43B8E4" w14:textId="6104058B" w:rsidR="006B4A88" w:rsidRPr="000D66E8" w:rsidRDefault="006B4A88" w:rsidP="00D3732D">
            <w:pPr>
              <w:rPr>
                <w:rFonts w:ascii="Arial" w:eastAsia="Century Gothic" w:hAnsi="Arial" w:cs="Arial"/>
                <w:szCs w:val="24"/>
              </w:rPr>
            </w:pPr>
            <w:r w:rsidRPr="000D66E8">
              <w:rPr>
                <w:rFonts w:ascii="Arial" w:eastAsia="Century Gothic" w:hAnsi="Arial" w:cs="Arial"/>
                <w:szCs w:val="24"/>
              </w:rPr>
              <w:t>Nearpod record</w:t>
            </w:r>
            <w:r w:rsidR="004B2F1E">
              <w:rPr>
                <w:rFonts w:ascii="Arial" w:eastAsia="Century Gothic" w:hAnsi="Arial" w:cs="Arial"/>
                <w:szCs w:val="24"/>
              </w:rPr>
              <w:t>.</w:t>
            </w:r>
          </w:p>
        </w:tc>
        <w:tc>
          <w:tcPr>
            <w:tcW w:w="2343" w:type="dxa"/>
            <w:gridSpan w:val="3"/>
          </w:tcPr>
          <w:p w14:paraId="4718C643" w14:textId="77777777" w:rsidR="006B4A88" w:rsidRPr="000D66E8" w:rsidRDefault="006B4A88" w:rsidP="00D3732D">
            <w:pPr>
              <w:pStyle w:val="NormalWeb"/>
              <w:spacing w:before="0" w:beforeAutospacing="0" w:after="0" w:afterAutospacing="0"/>
              <w:rPr>
                <w:rFonts w:ascii="Arial" w:hAnsi="Arial" w:cs="Arial"/>
              </w:rPr>
            </w:pPr>
          </w:p>
        </w:tc>
      </w:tr>
      <w:tr w:rsidR="006B4A88" w:rsidRPr="000D66E8" w14:paraId="5A9EA0AB" w14:textId="77777777" w:rsidTr="32B0C88D">
        <w:trPr>
          <w:trHeight w:val="519"/>
        </w:trPr>
        <w:tc>
          <w:tcPr>
            <w:tcW w:w="988" w:type="dxa"/>
          </w:tcPr>
          <w:p w14:paraId="319B60D4" w14:textId="77777777" w:rsidR="006B4A88" w:rsidRPr="000D66E8" w:rsidRDefault="006B4A88" w:rsidP="00D3732D">
            <w:pPr>
              <w:rPr>
                <w:rFonts w:ascii="Arial" w:eastAsia="Century Gothic" w:hAnsi="Arial" w:cs="Arial"/>
                <w:b/>
                <w:bCs/>
                <w:szCs w:val="24"/>
              </w:rPr>
            </w:pPr>
          </w:p>
        </w:tc>
        <w:tc>
          <w:tcPr>
            <w:tcW w:w="1134" w:type="dxa"/>
          </w:tcPr>
          <w:p w14:paraId="30DE7650" w14:textId="77777777" w:rsidR="006B4A88" w:rsidRPr="0071670D" w:rsidRDefault="006B4A88" w:rsidP="00D3732D">
            <w:pPr>
              <w:rPr>
                <w:rFonts w:ascii="Arial" w:eastAsia="Century Gothic" w:hAnsi="Arial" w:cs="Arial"/>
                <w:szCs w:val="24"/>
              </w:rPr>
            </w:pPr>
            <w:r w:rsidRPr="0071670D">
              <w:rPr>
                <w:rFonts w:ascii="Arial" w:eastAsia="Century Gothic" w:hAnsi="Arial" w:cs="Arial"/>
                <w:szCs w:val="24"/>
              </w:rPr>
              <w:t>Lesson 1</w:t>
            </w:r>
          </w:p>
          <w:p w14:paraId="616DB7F9" w14:textId="77777777" w:rsidR="006B4A88" w:rsidRPr="0071670D" w:rsidRDefault="006B4A88" w:rsidP="00D3732D">
            <w:pPr>
              <w:rPr>
                <w:rFonts w:ascii="Arial" w:eastAsia="Century Gothic" w:hAnsi="Arial" w:cs="Arial"/>
                <w:szCs w:val="24"/>
              </w:rPr>
            </w:pPr>
            <w:r w:rsidRPr="0071670D">
              <w:rPr>
                <w:rFonts w:ascii="Arial" w:eastAsia="Century Gothic" w:hAnsi="Arial" w:cs="Arial"/>
                <w:szCs w:val="24"/>
              </w:rPr>
              <w:t>Slides 11</w:t>
            </w:r>
          </w:p>
        </w:tc>
        <w:tc>
          <w:tcPr>
            <w:tcW w:w="8221" w:type="dxa"/>
            <w:gridSpan w:val="2"/>
          </w:tcPr>
          <w:p w14:paraId="4937AE4A" w14:textId="77777777" w:rsidR="006B4A88" w:rsidRPr="000D66E8" w:rsidRDefault="006B4A88" w:rsidP="00D3732D">
            <w:pPr>
              <w:rPr>
                <w:rFonts w:ascii="Arial" w:eastAsia="Times New Roman" w:hAnsi="Arial" w:cs="Arial"/>
                <w:szCs w:val="24"/>
                <w:lang w:eastAsia="en-GB"/>
              </w:rPr>
            </w:pPr>
            <w:r w:rsidRPr="000D66E8">
              <w:rPr>
                <w:rFonts w:ascii="Arial" w:eastAsia="Times New Roman" w:hAnsi="Arial" w:cs="Arial"/>
                <w:b/>
                <w:bCs/>
                <w:szCs w:val="24"/>
                <w:lang w:eastAsia="en-GB"/>
              </w:rPr>
              <w:t xml:space="preserve">Watch the video: Meet Lewis </w:t>
            </w:r>
            <w:proofErr w:type="spellStart"/>
            <w:r w:rsidRPr="000D66E8">
              <w:rPr>
                <w:rFonts w:ascii="Arial" w:eastAsia="Times New Roman" w:hAnsi="Arial" w:cs="Arial"/>
                <w:b/>
                <w:bCs/>
                <w:szCs w:val="24"/>
                <w:lang w:eastAsia="en-GB"/>
              </w:rPr>
              <w:t>Towning</w:t>
            </w:r>
            <w:proofErr w:type="spellEnd"/>
            <w:r w:rsidRPr="000D66E8">
              <w:rPr>
                <w:rFonts w:ascii="Arial" w:eastAsia="Times New Roman" w:hAnsi="Arial" w:cs="Arial"/>
                <w:b/>
                <w:bCs/>
                <w:szCs w:val="24"/>
                <w:lang w:eastAsia="en-GB"/>
              </w:rPr>
              <w:t>:</w:t>
            </w:r>
            <w:r w:rsidRPr="000D66E8">
              <w:rPr>
                <w:rFonts w:ascii="Arial" w:eastAsia="Times New Roman" w:hAnsi="Arial" w:cs="Arial"/>
                <w:szCs w:val="24"/>
                <w:lang w:eastAsia="en-GB"/>
              </w:rPr>
              <w:t xml:space="preserve"> General overview of </w:t>
            </w:r>
          </w:p>
          <w:p w14:paraId="782616C2" w14:textId="77777777" w:rsidR="006B4A88" w:rsidRPr="000D66E8" w:rsidRDefault="006B4A88" w:rsidP="00D3732D">
            <w:pPr>
              <w:rPr>
                <w:rFonts w:ascii="Arial" w:eastAsia="Times New Roman" w:hAnsi="Arial" w:cs="Arial"/>
                <w:szCs w:val="24"/>
                <w:lang w:eastAsia="en-GB"/>
              </w:rPr>
            </w:pPr>
            <w:r w:rsidRPr="000D66E8">
              <w:rPr>
                <w:rFonts w:ascii="Arial" w:eastAsia="Times New Roman" w:hAnsi="Arial" w:cs="Arial"/>
                <w:szCs w:val="24"/>
                <w:lang w:eastAsia="en-GB"/>
              </w:rPr>
              <w:t>Maven Creative, discussing the following:</w:t>
            </w:r>
          </w:p>
          <w:p w14:paraId="6844146C" w14:textId="6B9286C2" w:rsidR="006B4A88" w:rsidRPr="000D66E8" w:rsidRDefault="006B4A88" w:rsidP="006B4A88">
            <w:pPr>
              <w:numPr>
                <w:ilvl w:val="0"/>
                <w:numId w:val="8"/>
              </w:numPr>
              <w:textAlignment w:val="baseline"/>
              <w:rPr>
                <w:rFonts w:ascii="Arial" w:eastAsia="Times New Roman" w:hAnsi="Arial" w:cs="Arial"/>
                <w:szCs w:val="24"/>
                <w:lang w:eastAsia="en-GB"/>
              </w:rPr>
            </w:pPr>
            <w:r w:rsidRPr="000D66E8">
              <w:rPr>
                <w:rFonts w:ascii="Arial" w:eastAsia="Times New Roman" w:hAnsi="Arial" w:cs="Arial"/>
                <w:szCs w:val="24"/>
                <w:lang w:eastAsia="en-GB"/>
              </w:rPr>
              <w:t>Hybrid working and flexibilit</w:t>
            </w:r>
            <w:r w:rsidR="0015033C">
              <w:rPr>
                <w:rFonts w:ascii="Arial" w:eastAsia="Times New Roman" w:hAnsi="Arial" w:cs="Arial"/>
                <w:szCs w:val="24"/>
                <w:lang w:eastAsia="en-GB"/>
              </w:rPr>
              <w:t>y</w:t>
            </w:r>
            <w:r w:rsidR="00376D53">
              <w:rPr>
                <w:rFonts w:ascii="Arial" w:eastAsia="Times New Roman" w:hAnsi="Arial" w:cs="Arial"/>
                <w:szCs w:val="24"/>
                <w:lang w:eastAsia="en-GB"/>
              </w:rPr>
              <w:t>.</w:t>
            </w:r>
          </w:p>
          <w:p w14:paraId="16D06E7F" w14:textId="28E52011" w:rsidR="006B4A88" w:rsidRPr="000D66E8" w:rsidRDefault="006B4A88" w:rsidP="006B4A88">
            <w:pPr>
              <w:numPr>
                <w:ilvl w:val="0"/>
                <w:numId w:val="8"/>
              </w:numPr>
              <w:textAlignment w:val="baseline"/>
              <w:rPr>
                <w:rFonts w:ascii="Arial" w:eastAsia="Times New Roman" w:hAnsi="Arial" w:cs="Arial"/>
                <w:szCs w:val="24"/>
                <w:lang w:eastAsia="en-GB"/>
              </w:rPr>
            </w:pPr>
            <w:r w:rsidRPr="000D66E8">
              <w:rPr>
                <w:rFonts w:ascii="Arial" w:eastAsia="Times New Roman" w:hAnsi="Arial" w:cs="Arial"/>
                <w:szCs w:val="24"/>
                <w:lang w:eastAsia="en-GB"/>
              </w:rPr>
              <w:t>Progression and opportunities</w:t>
            </w:r>
            <w:r w:rsidR="00376D53">
              <w:rPr>
                <w:rFonts w:ascii="Arial" w:eastAsia="Times New Roman" w:hAnsi="Arial" w:cs="Arial"/>
                <w:szCs w:val="24"/>
                <w:lang w:eastAsia="en-GB"/>
              </w:rPr>
              <w:t>.</w:t>
            </w:r>
          </w:p>
          <w:p w14:paraId="552BA9E5" w14:textId="36065454" w:rsidR="006B4A88" w:rsidRPr="000D66E8" w:rsidRDefault="006B4A88" w:rsidP="006B4A88">
            <w:pPr>
              <w:numPr>
                <w:ilvl w:val="0"/>
                <w:numId w:val="8"/>
              </w:numPr>
              <w:textAlignment w:val="baseline"/>
              <w:rPr>
                <w:rFonts w:ascii="Arial" w:eastAsia="Times New Roman" w:hAnsi="Arial" w:cs="Arial"/>
                <w:szCs w:val="24"/>
                <w:lang w:eastAsia="en-GB"/>
              </w:rPr>
            </w:pPr>
            <w:r w:rsidRPr="000D66E8">
              <w:rPr>
                <w:rFonts w:ascii="Arial" w:eastAsia="Times New Roman" w:hAnsi="Arial" w:cs="Arial"/>
                <w:szCs w:val="24"/>
                <w:lang w:eastAsia="en-GB"/>
              </w:rPr>
              <w:t>Client/project management</w:t>
            </w:r>
            <w:r w:rsidR="00376D53">
              <w:rPr>
                <w:rFonts w:ascii="Arial" w:eastAsia="Times New Roman" w:hAnsi="Arial" w:cs="Arial"/>
                <w:szCs w:val="24"/>
                <w:lang w:eastAsia="en-GB"/>
              </w:rPr>
              <w:t>.</w:t>
            </w:r>
          </w:p>
          <w:p w14:paraId="07219308" w14:textId="59C621DD" w:rsidR="006B4A88" w:rsidRPr="000D66E8" w:rsidRDefault="006B4A88" w:rsidP="006B4A88">
            <w:pPr>
              <w:numPr>
                <w:ilvl w:val="0"/>
                <w:numId w:val="8"/>
              </w:numPr>
              <w:textAlignment w:val="baseline"/>
              <w:rPr>
                <w:rFonts w:ascii="Arial" w:eastAsia="Times New Roman" w:hAnsi="Arial" w:cs="Arial"/>
                <w:szCs w:val="24"/>
                <w:lang w:eastAsia="en-GB"/>
              </w:rPr>
            </w:pPr>
            <w:r w:rsidRPr="000D66E8">
              <w:rPr>
                <w:rFonts w:ascii="Arial" w:eastAsia="Times New Roman" w:hAnsi="Arial" w:cs="Arial"/>
                <w:szCs w:val="24"/>
                <w:lang w:eastAsia="en-GB"/>
              </w:rPr>
              <w:t>Training and your placement</w:t>
            </w:r>
            <w:r w:rsidR="00376D53">
              <w:rPr>
                <w:rFonts w:ascii="Arial" w:eastAsia="Times New Roman" w:hAnsi="Arial" w:cs="Arial"/>
                <w:szCs w:val="24"/>
                <w:lang w:eastAsia="en-GB"/>
              </w:rPr>
              <w:t>.</w:t>
            </w:r>
          </w:p>
          <w:p w14:paraId="56485443" w14:textId="210DEE88" w:rsidR="006B4A88" w:rsidRDefault="006B4A88" w:rsidP="006B4A88">
            <w:pPr>
              <w:numPr>
                <w:ilvl w:val="0"/>
                <w:numId w:val="8"/>
              </w:numPr>
              <w:textAlignment w:val="baseline"/>
              <w:rPr>
                <w:rFonts w:ascii="Arial" w:eastAsia="Times New Roman" w:hAnsi="Arial" w:cs="Arial"/>
                <w:szCs w:val="24"/>
                <w:lang w:eastAsia="en-GB"/>
              </w:rPr>
            </w:pPr>
            <w:r w:rsidRPr="000D66E8">
              <w:rPr>
                <w:rFonts w:ascii="Arial" w:eastAsia="Times New Roman" w:hAnsi="Arial" w:cs="Arial"/>
                <w:szCs w:val="24"/>
                <w:lang w:eastAsia="en-GB"/>
              </w:rPr>
              <w:t>Roles and responsibilities</w:t>
            </w:r>
            <w:r w:rsidR="00376D53">
              <w:rPr>
                <w:rFonts w:ascii="Arial" w:eastAsia="Times New Roman" w:hAnsi="Arial" w:cs="Arial"/>
                <w:szCs w:val="24"/>
                <w:lang w:eastAsia="en-GB"/>
              </w:rPr>
              <w:t>.</w:t>
            </w:r>
          </w:p>
          <w:p w14:paraId="2E124F68" w14:textId="5541BEFA" w:rsidR="00376D53" w:rsidRPr="000D66E8" w:rsidRDefault="00376D53" w:rsidP="00376D53">
            <w:pPr>
              <w:ind w:left="720"/>
              <w:textAlignment w:val="baseline"/>
              <w:rPr>
                <w:rFonts w:ascii="Arial" w:eastAsia="Times New Roman" w:hAnsi="Arial" w:cs="Arial"/>
                <w:szCs w:val="24"/>
                <w:lang w:eastAsia="en-GB"/>
              </w:rPr>
            </w:pPr>
          </w:p>
        </w:tc>
        <w:tc>
          <w:tcPr>
            <w:tcW w:w="1701" w:type="dxa"/>
          </w:tcPr>
          <w:p w14:paraId="0F7D16C9" w14:textId="3A467D77" w:rsidR="006B4A88" w:rsidRPr="000D66E8" w:rsidRDefault="006B4A88" w:rsidP="00D3732D">
            <w:pPr>
              <w:rPr>
                <w:rFonts w:ascii="Arial" w:eastAsia="Century Gothic" w:hAnsi="Arial" w:cs="Arial"/>
                <w:szCs w:val="24"/>
              </w:rPr>
            </w:pPr>
            <w:r w:rsidRPr="000D66E8">
              <w:rPr>
                <w:rFonts w:ascii="Arial" w:eastAsia="Century Gothic" w:hAnsi="Arial" w:cs="Arial"/>
                <w:szCs w:val="24"/>
              </w:rPr>
              <w:t>Observe and listen to group for understanding</w:t>
            </w:r>
            <w:r w:rsidR="004B2F1E">
              <w:rPr>
                <w:rFonts w:ascii="Arial" w:eastAsia="Century Gothic" w:hAnsi="Arial" w:cs="Arial"/>
                <w:szCs w:val="24"/>
              </w:rPr>
              <w:t>.</w:t>
            </w:r>
          </w:p>
          <w:p w14:paraId="4CDFD3DE" w14:textId="77777777" w:rsidR="006B4A88" w:rsidRPr="000D66E8" w:rsidRDefault="006B4A88" w:rsidP="00D3732D">
            <w:pPr>
              <w:rPr>
                <w:rFonts w:ascii="Arial" w:eastAsia="Century Gothic" w:hAnsi="Arial" w:cs="Arial"/>
                <w:szCs w:val="24"/>
              </w:rPr>
            </w:pPr>
          </w:p>
        </w:tc>
        <w:tc>
          <w:tcPr>
            <w:tcW w:w="2343" w:type="dxa"/>
            <w:gridSpan w:val="3"/>
          </w:tcPr>
          <w:p w14:paraId="41CFC3FD" w14:textId="77777777" w:rsidR="006B4A88" w:rsidRPr="000D66E8" w:rsidRDefault="00000000" w:rsidP="00D3732D">
            <w:pPr>
              <w:pStyle w:val="NormalWeb"/>
              <w:spacing w:before="0" w:beforeAutospacing="0" w:after="0" w:afterAutospacing="0"/>
              <w:rPr>
                <w:rFonts w:ascii="Arial" w:hAnsi="Arial" w:cs="Arial"/>
              </w:rPr>
            </w:pPr>
            <w:hyperlink r:id="rId23" w:history="1">
              <w:r w:rsidR="006B4A88" w:rsidRPr="000D66E8">
                <w:rPr>
                  <w:rStyle w:val="Hyperlink"/>
                  <w:rFonts w:ascii="Arial" w:eastAsiaTheme="majorEastAsia" w:hAnsi="Arial" w:cs="Arial"/>
                  <w:color w:val="auto"/>
                </w:rPr>
                <w:t>https://www.youtube.com/embed/2UoF0-7gLDs?start=0&amp;stop=361</w:t>
              </w:r>
            </w:hyperlink>
          </w:p>
        </w:tc>
      </w:tr>
      <w:tr w:rsidR="006B4A88" w:rsidRPr="000D66E8" w14:paraId="4FC71835" w14:textId="77777777" w:rsidTr="32B0C88D">
        <w:trPr>
          <w:trHeight w:val="519"/>
        </w:trPr>
        <w:tc>
          <w:tcPr>
            <w:tcW w:w="988" w:type="dxa"/>
          </w:tcPr>
          <w:p w14:paraId="12869F35" w14:textId="77777777" w:rsidR="006B4A88" w:rsidRPr="000D66E8" w:rsidRDefault="006B4A88" w:rsidP="00D3732D">
            <w:pPr>
              <w:rPr>
                <w:rFonts w:ascii="Arial" w:eastAsia="Century Gothic" w:hAnsi="Arial" w:cs="Arial"/>
                <w:szCs w:val="24"/>
              </w:rPr>
            </w:pPr>
            <w:r w:rsidRPr="000D66E8">
              <w:rPr>
                <w:rFonts w:ascii="Arial" w:eastAsia="Century Gothic" w:hAnsi="Arial" w:cs="Arial"/>
                <w:b/>
                <w:bCs/>
                <w:szCs w:val="24"/>
              </w:rPr>
              <w:t>Part 2</w:t>
            </w:r>
          </w:p>
        </w:tc>
        <w:tc>
          <w:tcPr>
            <w:tcW w:w="1134" w:type="dxa"/>
          </w:tcPr>
          <w:p w14:paraId="51967AFC" w14:textId="77777777" w:rsidR="006B4A88" w:rsidRPr="0071670D" w:rsidRDefault="006B4A88" w:rsidP="00D3732D">
            <w:pPr>
              <w:rPr>
                <w:rFonts w:ascii="Arial" w:eastAsia="Century Gothic" w:hAnsi="Arial" w:cs="Arial"/>
                <w:szCs w:val="24"/>
              </w:rPr>
            </w:pPr>
            <w:r w:rsidRPr="0071670D">
              <w:rPr>
                <w:rFonts w:ascii="Arial" w:eastAsia="Century Gothic" w:hAnsi="Arial" w:cs="Arial"/>
                <w:szCs w:val="24"/>
              </w:rPr>
              <w:t>Lesson 1</w:t>
            </w:r>
          </w:p>
          <w:p w14:paraId="14F9015F" w14:textId="77777777" w:rsidR="006B4A88" w:rsidRPr="0071670D" w:rsidRDefault="006B4A88" w:rsidP="00D3732D">
            <w:pPr>
              <w:rPr>
                <w:rFonts w:ascii="Arial" w:eastAsia="Century Gothic" w:hAnsi="Arial" w:cs="Arial"/>
                <w:szCs w:val="24"/>
              </w:rPr>
            </w:pPr>
            <w:r w:rsidRPr="0071670D">
              <w:rPr>
                <w:rFonts w:ascii="Arial" w:eastAsia="Century Gothic" w:hAnsi="Arial" w:cs="Arial"/>
                <w:szCs w:val="24"/>
              </w:rPr>
              <w:t>Slide 12</w:t>
            </w:r>
          </w:p>
        </w:tc>
        <w:tc>
          <w:tcPr>
            <w:tcW w:w="8221" w:type="dxa"/>
            <w:gridSpan w:val="2"/>
          </w:tcPr>
          <w:p w14:paraId="2FB65B9A" w14:textId="77777777" w:rsidR="006B4A88" w:rsidRPr="000D66E8" w:rsidRDefault="006B4A88" w:rsidP="00D3732D">
            <w:pPr>
              <w:pStyle w:val="NormalWeb"/>
              <w:spacing w:before="0" w:beforeAutospacing="0" w:after="0" w:afterAutospacing="0"/>
              <w:textAlignment w:val="baseline"/>
              <w:rPr>
                <w:rFonts w:ascii="Arial" w:hAnsi="Arial" w:cs="Arial"/>
              </w:rPr>
            </w:pPr>
            <w:r w:rsidRPr="000D66E8">
              <w:rPr>
                <w:rFonts w:ascii="Arial" w:hAnsi="Arial" w:cs="Arial"/>
              </w:rPr>
              <w:t>Discuss the slide highlighting the benefits of getting a feel for digital industries, even though they may not be fully linked to your specialism.</w:t>
            </w:r>
          </w:p>
        </w:tc>
        <w:tc>
          <w:tcPr>
            <w:tcW w:w="1701" w:type="dxa"/>
          </w:tcPr>
          <w:p w14:paraId="01E4DE5E" w14:textId="4B38F5DD" w:rsidR="006B4A88" w:rsidRPr="000D66E8" w:rsidRDefault="006B4A88" w:rsidP="00D3732D">
            <w:pPr>
              <w:rPr>
                <w:rFonts w:ascii="Arial" w:eastAsia="Century Gothic" w:hAnsi="Arial" w:cs="Arial"/>
                <w:szCs w:val="24"/>
              </w:rPr>
            </w:pPr>
            <w:r w:rsidRPr="000D66E8">
              <w:rPr>
                <w:rFonts w:ascii="Arial" w:eastAsia="Century Gothic" w:hAnsi="Arial" w:cs="Arial"/>
                <w:szCs w:val="24"/>
              </w:rPr>
              <w:t xml:space="preserve">Observe and listen to group for </w:t>
            </w:r>
            <w:r w:rsidRPr="000D66E8">
              <w:rPr>
                <w:rFonts w:ascii="Arial" w:eastAsia="Century Gothic" w:hAnsi="Arial" w:cs="Arial"/>
                <w:szCs w:val="24"/>
              </w:rPr>
              <w:lastRenderedPageBreak/>
              <w:t>understanding</w:t>
            </w:r>
            <w:r w:rsidR="004B2F1E">
              <w:rPr>
                <w:rFonts w:ascii="Arial" w:eastAsia="Century Gothic" w:hAnsi="Arial" w:cs="Arial"/>
                <w:szCs w:val="24"/>
              </w:rPr>
              <w:t>.</w:t>
            </w:r>
          </w:p>
        </w:tc>
        <w:tc>
          <w:tcPr>
            <w:tcW w:w="2343" w:type="dxa"/>
            <w:gridSpan w:val="3"/>
          </w:tcPr>
          <w:p w14:paraId="44337133" w14:textId="77777777" w:rsidR="006B4A88" w:rsidRPr="000D66E8" w:rsidRDefault="00000000" w:rsidP="00D3732D">
            <w:pPr>
              <w:pStyle w:val="NormalWeb"/>
              <w:spacing w:before="0" w:beforeAutospacing="0" w:after="0" w:afterAutospacing="0"/>
              <w:rPr>
                <w:rFonts w:ascii="Arial" w:hAnsi="Arial" w:cs="Arial"/>
                <w:color w:val="DF521C"/>
              </w:rPr>
            </w:pPr>
            <w:hyperlink r:id="rId24" w:history="1">
              <w:r w:rsidR="006B4A88" w:rsidRPr="000D66E8">
                <w:rPr>
                  <w:rStyle w:val="Hyperlink"/>
                  <w:rFonts w:ascii="Arial" w:eastAsiaTheme="majorEastAsia" w:hAnsi="Arial" w:cs="Arial"/>
                  <w:color w:val="auto"/>
                </w:rPr>
                <w:t>https://www.youtube.com/watch?v=2UoF0-7gLDs&amp;t=488s</w:t>
              </w:r>
            </w:hyperlink>
          </w:p>
          <w:p w14:paraId="048A7C16" w14:textId="77777777" w:rsidR="006B4A88" w:rsidRPr="000D66E8" w:rsidRDefault="006B4A88" w:rsidP="00D3732D">
            <w:pPr>
              <w:pStyle w:val="NormalWeb"/>
              <w:spacing w:before="0" w:beforeAutospacing="0" w:after="0" w:afterAutospacing="0"/>
              <w:rPr>
                <w:rFonts w:ascii="Arial" w:hAnsi="Arial" w:cs="Arial"/>
              </w:rPr>
            </w:pPr>
          </w:p>
        </w:tc>
      </w:tr>
      <w:tr w:rsidR="006B4A88" w:rsidRPr="000D66E8" w14:paraId="64A3F0C2" w14:textId="77777777" w:rsidTr="32B0C88D">
        <w:trPr>
          <w:trHeight w:val="519"/>
        </w:trPr>
        <w:tc>
          <w:tcPr>
            <w:tcW w:w="988" w:type="dxa"/>
          </w:tcPr>
          <w:p w14:paraId="23F87648" w14:textId="77777777" w:rsidR="006B4A88" w:rsidRPr="000D66E8" w:rsidRDefault="006B4A88" w:rsidP="00D3732D">
            <w:pPr>
              <w:rPr>
                <w:rFonts w:ascii="Arial" w:eastAsia="Century Gothic" w:hAnsi="Arial" w:cs="Arial"/>
                <w:szCs w:val="24"/>
              </w:rPr>
            </w:pPr>
          </w:p>
        </w:tc>
        <w:tc>
          <w:tcPr>
            <w:tcW w:w="1134" w:type="dxa"/>
          </w:tcPr>
          <w:p w14:paraId="0DDE7782" w14:textId="77777777" w:rsidR="006B4A88" w:rsidRPr="0071670D" w:rsidRDefault="006B4A88" w:rsidP="00D3732D">
            <w:pPr>
              <w:rPr>
                <w:rFonts w:ascii="Arial" w:eastAsia="Century Gothic" w:hAnsi="Arial" w:cs="Arial"/>
                <w:szCs w:val="24"/>
              </w:rPr>
            </w:pPr>
            <w:r w:rsidRPr="0071670D">
              <w:rPr>
                <w:rFonts w:ascii="Arial" w:eastAsia="Century Gothic" w:hAnsi="Arial" w:cs="Arial"/>
                <w:szCs w:val="24"/>
              </w:rPr>
              <w:t>Lesson 1</w:t>
            </w:r>
          </w:p>
          <w:p w14:paraId="2A9B776A" w14:textId="6F48AF11" w:rsidR="006B4A88" w:rsidRPr="0071670D" w:rsidRDefault="006B4A88" w:rsidP="00D3732D">
            <w:pPr>
              <w:rPr>
                <w:rFonts w:ascii="Arial" w:eastAsia="Century Gothic" w:hAnsi="Arial" w:cs="Arial"/>
                <w:szCs w:val="24"/>
              </w:rPr>
            </w:pPr>
            <w:r w:rsidRPr="0071670D">
              <w:rPr>
                <w:rFonts w:ascii="Arial" w:eastAsia="Century Gothic" w:hAnsi="Arial" w:cs="Arial"/>
                <w:szCs w:val="24"/>
              </w:rPr>
              <w:t>Slides 13</w:t>
            </w:r>
            <w:r w:rsidR="0015033C">
              <w:rPr>
                <w:rFonts w:ascii="Arial" w:eastAsia="Century Gothic" w:hAnsi="Arial" w:cs="Arial"/>
                <w:szCs w:val="24"/>
              </w:rPr>
              <w:t>–</w:t>
            </w:r>
            <w:r w:rsidRPr="0071670D">
              <w:rPr>
                <w:rFonts w:ascii="Arial" w:eastAsia="Century Gothic" w:hAnsi="Arial" w:cs="Arial"/>
                <w:szCs w:val="24"/>
              </w:rPr>
              <w:t>14</w:t>
            </w:r>
          </w:p>
          <w:p w14:paraId="3C862132" w14:textId="77777777" w:rsidR="006B4A88" w:rsidRPr="0071670D" w:rsidRDefault="006B4A88" w:rsidP="007E6B2F">
            <w:pPr>
              <w:rPr>
                <w:rFonts w:ascii="Arial" w:eastAsia="Century Gothic" w:hAnsi="Arial" w:cs="Arial"/>
                <w:szCs w:val="24"/>
              </w:rPr>
            </w:pPr>
          </w:p>
        </w:tc>
        <w:tc>
          <w:tcPr>
            <w:tcW w:w="8221" w:type="dxa"/>
            <w:gridSpan w:val="2"/>
          </w:tcPr>
          <w:p w14:paraId="00B4413A" w14:textId="52712346" w:rsidR="006B4A88" w:rsidRPr="000D66E8" w:rsidRDefault="006B4A88" w:rsidP="00D3732D">
            <w:pPr>
              <w:pStyle w:val="NormalWeb"/>
              <w:spacing w:before="0" w:beforeAutospacing="0" w:after="0" w:afterAutospacing="0"/>
              <w:textAlignment w:val="baseline"/>
              <w:rPr>
                <w:rFonts w:ascii="Arial" w:hAnsi="Arial" w:cs="Arial"/>
              </w:rPr>
            </w:pPr>
            <w:r w:rsidRPr="000D66E8">
              <w:rPr>
                <w:rFonts w:ascii="Arial" w:hAnsi="Arial" w:cs="Arial"/>
              </w:rPr>
              <w:t>Ask the group to think about key competencies that have been discussed in the videos</w:t>
            </w:r>
            <w:r w:rsidR="0015033C">
              <w:rPr>
                <w:rFonts w:ascii="Arial" w:hAnsi="Arial" w:cs="Arial"/>
              </w:rPr>
              <w:t xml:space="preserve"> in terms of l</w:t>
            </w:r>
            <w:r w:rsidRPr="000D66E8">
              <w:rPr>
                <w:rFonts w:ascii="Arial" w:hAnsi="Arial" w:cs="Arial"/>
              </w:rPr>
              <w:t xml:space="preserve">inking the activities to the relevant skills or attributes. </w:t>
            </w:r>
          </w:p>
          <w:p w14:paraId="1E36FB2E" w14:textId="77777777" w:rsidR="006B4A88" w:rsidRPr="000D66E8" w:rsidRDefault="006B4A88" w:rsidP="00D3732D">
            <w:pPr>
              <w:pStyle w:val="NormalWeb"/>
              <w:spacing w:before="0" w:beforeAutospacing="0" w:after="0" w:afterAutospacing="0"/>
              <w:textAlignment w:val="baseline"/>
              <w:rPr>
                <w:rFonts w:ascii="Arial" w:hAnsi="Arial" w:cs="Arial"/>
              </w:rPr>
            </w:pPr>
          </w:p>
          <w:p w14:paraId="3E4ED487" w14:textId="59631742" w:rsidR="006B4A88" w:rsidRPr="000D66E8" w:rsidRDefault="006B4A88" w:rsidP="00D3732D">
            <w:pPr>
              <w:pStyle w:val="NormalWeb"/>
              <w:spacing w:before="0" w:beforeAutospacing="0" w:after="0" w:afterAutospacing="0"/>
              <w:textAlignment w:val="baseline"/>
              <w:rPr>
                <w:rFonts w:ascii="Arial" w:hAnsi="Arial" w:cs="Arial"/>
                <w:b/>
                <w:bCs/>
              </w:rPr>
            </w:pPr>
            <w:r w:rsidRPr="000D66E8">
              <w:rPr>
                <w:rFonts w:ascii="Arial" w:hAnsi="Arial" w:cs="Arial"/>
              </w:rPr>
              <w:t>Matching pairs game to test their skills</w:t>
            </w:r>
            <w:r w:rsidR="0015033C">
              <w:rPr>
                <w:rFonts w:ascii="Arial" w:hAnsi="Arial" w:cs="Arial"/>
              </w:rPr>
              <w:t>.</w:t>
            </w:r>
          </w:p>
        </w:tc>
        <w:tc>
          <w:tcPr>
            <w:tcW w:w="1701" w:type="dxa"/>
          </w:tcPr>
          <w:p w14:paraId="713C0297" w14:textId="583932D3" w:rsidR="006B4A88" w:rsidRPr="000D66E8" w:rsidRDefault="006B4A88" w:rsidP="00D3732D">
            <w:pPr>
              <w:rPr>
                <w:rFonts w:ascii="Arial" w:eastAsia="Century Gothic" w:hAnsi="Arial" w:cs="Arial"/>
                <w:szCs w:val="24"/>
              </w:rPr>
            </w:pPr>
            <w:r w:rsidRPr="000D66E8">
              <w:rPr>
                <w:rFonts w:ascii="Arial" w:eastAsia="Century Gothic" w:hAnsi="Arial" w:cs="Arial"/>
                <w:szCs w:val="24"/>
              </w:rPr>
              <w:t>Observe and listen to group for understanding</w:t>
            </w:r>
            <w:r w:rsidR="004B2F1E">
              <w:rPr>
                <w:rFonts w:ascii="Arial" w:eastAsia="Century Gothic" w:hAnsi="Arial" w:cs="Arial"/>
                <w:szCs w:val="24"/>
              </w:rPr>
              <w:t>.</w:t>
            </w:r>
          </w:p>
          <w:p w14:paraId="263C3E36" w14:textId="77777777" w:rsidR="006B4A88" w:rsidRPr="000D66E8" w:rsidRDefault="006B4A88" w:rsidP="00D3732D">
            <w:pPr>
              <w:rPr>
                <w:rFonts w:ascii="Arial" w:eastAsia="Century Gothic" w:hAnsi="Arial" w:cs="Arial"/>
                <w:szCs w:val="24"/>
              </w:rPr>
            </w:pPr>
          </w:p>
          <w:p w14:paraId="702B720F" w14:textId="2F98B21E" w:rsidR="006B4A88" w:rsidRPr="000D66E8" w:rsidRDefault="006B4A88" w:rsidP="00D3732D">
            <w:pPr>
              <w:rPr>
                <w:rFonts w:ascii="Arial" w:eastAsia="Century Gothic" w:hAnsi="Arial" w:cs="Arial"/>
                <w:szCs w:val="24"/>
              </w:rPr>
            </w:pPr>
            <w:r w:rsidRPr="000D66E8">
              <w:rPr>
                <w:rFonts w:ascii="Arial" w:eastAsia="Century Gothic" w:hAnsi="Arial" w:cs="Arial"/>
                <w:szCs w:val="24"/>
              </w:rPr>
              <w:t>Record on Nearpod</w:t>
            </w:r>
            <w:r w:rsidR="004B2F1E">
              <w:rPr>
                <w:rFonts w:ascii="Arial" w:eastAsia="Century Gothic" w:hAnsi="Arial" w:cs="Arial"/>
                <w:szCs w:val="24"/>
              </w:rPr>
              <w:t>.</w:t>
            </w:r>
          </w:p>
        </w:tc>
        <w:tc>
          <w:tcPr>
            <w:tcW w:w="2343" w:type="dxa"/>
            <w:gridSpan w:val="3"/>
          </w:tcPr>
          <w:p w14:paraId="4DC39E7D" w14:textId="77777777" w:rsidR="006B4A88" w:rsidRPr="000D66E8" w:rsidRDefault="006B4A88" w:rsidP="00D3732D">
            <w:pPr>
              <w:pStyle w:val="NormalWeb"/>
              <w:spacing w:before="220" w:beforeAutospacing="0" w:after="220" w:afterAutospacing="0"/>
              <w:rPr>
                <w:rFonts w:ascii="Arial" w:hAnsi="Arial" w:cs="Arial"/>
              </w:rPr>
            </w:pPr>
          </w:p>
        </w:tc>
      </w:tr>
      <w:tr w:rsidR="006B4A88" w:rsidRPr="000D66E8" w14:paraId="2FA894B8" w14:textId="77777777" w:rsidTr="32B0C88D">
        <w:trPr>
          <w:trHeight w:val="519"/>
        </w:trPr>
        <w:tc>
          <w:tcPr>
            <w:tcW w:w="988" w:type="dxa"/>
          </w:tcPr>
          <w:p w14:paraId="00582A08" w14:textId="77777777" w:rsidR="006B4A88" w:rsidRPr="000D66E8" w:rsidRDefault="006B4A88" w:rsidP="00D3732D">
            <w:pPr>
              <w:rPr>
                <w:rFonts w:ascii="Arial" w:eastAsia="Century Gothic" w:hAnsi="Arial" w:cs="Arial"/>
                <w:szCs w:val="24"/>
              </w:rPr>
            </w:pPr>
          </w:p>
        </w:tc>
        <w:tc>
          <w:tcPr>
            <w:tcW w:w="1134" w:type="dxa"/>
          </w:tcPr>
          <w:p w14:paraId="5151296E" w14:textId="77777777" w:rsidR="006B4A88" w:rsidRPr="0071670D" w:rsidRDefault="006B4A88" w:rsidP="00D3732D">
            <w:pPr>
              <w:rPr>
                <w:rFonts w:ascii="Arial" w:eastAsia="Century Gothic" w:hAnsi="Arial" w:cs="Arial"/>
                <w:szCs w:val="24"/>
              </w:rPr>
            </w:pPr>
            <w:r w:rsidRPr="0071670D">
              <w:rPr>
                <w:rFonts w:ascii="Arial" w:eastAsia="Century Gothic" w:hAnsi="Arial" w:cs="Arial"/>
                <w:szCs w:val="24"/>
              </w:rPr>
              <w:t>Lesson 2</w:t>
            </w:r>
          </w:p>
          <w:p w14:paraId="31AF4777" w14:textId="49802F38" w:rsidR="006B4A88" w:rsidRPr="0071670D" w:rsidRDefault="006B4A88" w:rsidP="00D3732D">
            <w:pPr>
              <w:rPr>
                <w:rFonts w:ascii="Arial" w:eastAsia="Century Gothic" w:hAnsi="Arial" w:cs="Arial"/>
                <w:szCs w:val="24"/>
              </w:rPr>
            </w:pPr>
            <w:r w:rsidRPr="0071670D">
              <w:rPr>
                <w:rFonts w:ascii="Arial" w:eastAsia="Century Gothic" w:hAnsi="Arial" w:cs="Arial"/>
                <w:szCs w:val="24"/>
              </w:rPr>
              <w:t>Slide 15</w:t>
            </w:r>
            <w:r w:rsidR="0015033C">
              <w:rPr>
                <w:rFonts w:ascii="Arial" w:eastAsia="Century Gothic" w:hAnsi="Arial" w:cs="Arial"/>
                <w:szCs w:val="24"/>
              </w:rPr>
              <w:t>–</w:t>
            </w:r>
            <w:r w:rsidRPr="0071670D">
              <w:rPr>
                <w:rFonts w:ascii="Arial" w:eastAsia="Century Gothic" w:hAnsi="Arial" w:cs="Arial"/>
                <w:szCs w:val="24"/>
              </w:rPr>
              <w:t>17</w:t>
            </w:r>
          </w:p>
          <w:p w14:paraId="6569DF85" w14:textId="77777777" w:rsidR="006B4A88" w:rsidRPr="0071670D" w:rsidRDefault="006B4A88" w:rsidP="007E6B2F">
            <w:pPr>
              <w:rPr>
                <w:rFonts w:ascii="Arial" w:eastAsia="Century Gothic" w:hAnsi="Arial" w:cs="Arial"/>
                <w:szCs w:val="24"/>
              </w:rPr>
            </w:pPr>
          </w:p>
        </w:tc>
        <w:tc>
          <w:tcPr>
            <w:tcW w:w="8221" w:type="dxa"/>
            <w:gridSpan w:val="2"/>
          </w:tcPr>
          <w:p w14:paraId="29B0E6E1" w14:textId="046033AA" w:rsidR="006B4A88" w:rsidRPr="000D66E8" w:rsidRDefault="006B4A88" w:rsidP="00D3732D">
            <w:pPr>
              <w:pStyle w:val="NormalWeb"/>
              <w:spacing w:before="0" w:beforeAutospacing="0" w:after="0" w:afterAutospacing="0"/>
              <w:textAlignment w:val="baseline"/>
              <w:rPr>
                <w:rFonts w:ascii="Arial" w:hAnsi="Arial" w:cs="Arial"/>
              </w:rPr>
            </w:pPr>
            <w:r w:rsidRPr="000D66E8">
              <w:rPr>
                <w:rFonts w:ascii="Arial" w:hAnsi="Arial" w:cs="Arial"/>
              </w:rPr>
              <w:t xml:space="preserve">Read through </w:t>
            </w:r>
            <w:r w:rsidR="0015033C">
              <w:rPr>
                <w:rFonts w:ascii="Arial" w:hAnsi="Arial" w:cs="Arial"/>
              </w:rPr>
              <w:t xml:space="preserve">the </w:t>
            </w:r>
            <w:r w:rsidRPr="000D66E8">
              <w:rPr>
                <w:rFonts w:ascii="Arial" w:hAnsi="Arial" w:cs="Arial"/>
              </w:rPr>
              <w:t>slide</w:t>
            </w:r>
            <w:r w:rsidR="0015033C">
              <w:rPr>
                <w:rFonts w:ascii="Arial" w:hAnsi="Arial" w:cs="Arial"/>
              </w:rPr>
              <w:t>. H</w:t>
            </w:r>
            <w:r w:rsidRPr="000D66E8">
              <w:rPr>
                <w:rFonts w:ascii="Arial" w:hAnsi="Arial" w:cs="Arial"/>
              </w:rPr>
              <w:t xml:space="preserve">ighlight the difference skills </w:t>
            </w:r>
            <w:r w:rsidR="0015033C">
              <w:rPr>
                <w:rFonts w:ascii="Arial" w:hAnsi="Arial" w:cs="Arial"/>
              </w:rPr>
              <w:t xml:space="preserve">requirement </w:t>
            </w:r>
            <w:r w:rsidRPr="000D66E8">
              <w:rPr>
                <w:rFonts w:ascii="Arial" w:hAnsi="Arial" w:cs="Arial"/>
              </w:rPr>
              <w:t xml:space="preserve">for each activity and where there is crossover. </w:t>
            </w:r>
          </w:p>
          <w:p w14:paraId="0627E70F" w14:textId="77777777" w:rsidR="007B4C4E" w:rsidRDefault="007B4C4E" w:rsidP="00D3732D">
            <w:pPr>
              <w:pStyle w:val="NormalWeb"/>
              <w:spacing w:before="0" w:beforeAutospacing="0" w:after="0" w:afterAutospacing="0"/>
              <w:textAlignment w:val="baseline"/>
              <w:rPr>
                <w:rFonts w:ascii="Arial" w:hAnsi="Arial" w:cs="Arial"/>
              </w:rPr>
            </w:pPr>
          </w:p>
          <w:p w14:paraId="02961F5B" w14:textId="22C60B02" w:rsidR="006B4A88" w:rsidRPr="000D66E8" w:rsidRDefault="006B4A88" w:rsidP="00D3732D">
            <w:pPr>
              <w:pStyle w:val="NormalWeb"/>
              <w:spacing w:before="0" w:beforeAutospacing="0" w:after="0" w:afterAutospacing="0"/>
              <w:textAlignment w:val="baseline"/>
              <w:rPr>
                <w:rFonts w:ascii="Arial" w:hAnsi="Arial" w:cs="Arial"/>
              </w:rPr>
            </w:pPr>
            <w:r w:rsidRPr="000D66E8">
              <w:rPr>
                <w:rFonts w:ascii="Arial" w:hAnsi="Arial" w:cs="Arial"/>
              </w:rPr>
              <w:t>On the next slide (</w:t>
            </w:r>
            <w:r w:rsidR="0015033C">
              <w:rPr>
                <w:rFonts w:ascii="Arial" w:hAnsi="Arial" w:cs="Arial"/>
              </w:rPr>
              <w:t>c</w:t>
            </w:r>
            <w:r w:rsidR="0015033C" w:rsidRPr="000D66E8">
              <w:rPr>
                <w:rFonts w:ascii="Arial" w:hAnsi="Arial" w:cs="Arial"/>
              </w:rPr>
              <w:t xml:space="preserve">ollaboration </w:t>
            </w:r>
            <w:r w:rsidR="0015033C">
              <w:rPr>
                <w:rFonts w:ascii="Arial" w:hAnsi="Arial" w:cs="Arial"/>
              </w:rPr>
              <w:t>b</w:t>
            </w:r>
            <w:r w:rsidR="0015033C" w:rsidRPr="000D66E8">
              <w:rPr>
                <w:rFonts w:ascii="Arial" w:hAnsi="Arial" w:cs="Arial"/>
              </w:rPr>
              <w:t>oard</w:t>
            </w:r>
            <w:r w:rsidRPr="000D66E8">
              <w:rPr>
                <w:rFonts w:ascii="Arial" w:hAnsi="Arial" w:cs="Arial"/>
              </w:rPr>
              <w:t>)</w:t>
            </w:r>
            <w:r w:rsidR="0015033C">
              <w:rPr>
                <w:rFonts w:ascii="Arial" w:hAnsi="Arial" w:cs="Arial"/>
              </w:rPr>
              <w:t>,</w:t>
            </w:r>
            <w:r w:rsidRPr="000D66E8">
              <w:rPr>
                <w:rFonts w:ascii="Arial" w:hAnsi="Arial" w:cs="Arial"/>
              </w:rPr>
              <w:t xml:space="preserve"> they can write down their thoughts and comments. Check and discuss answers on </w:t>
            </w:r>
            <w:r w:rsidR="0015033C">
              <w:rPr>
                <w:rFonts w:ascii="Arial" w:hAnsi="Arial" w:cs="Arial"/>
              </w:rPr>
              <w:t xml:space="preserve">the </w:t>
            </w:r>
            <w:r w:rsidRPr="000D66E8">
              <w:rPr>
                <w:rFonts w:ascii="Arial" w:hAnsi="Arial" w:cs="Arial"/>
              </w:rPr>
              <w:t>next slide.</w:t>
            </w:r>
          </w:p>
        </w:tc>
        <w:tc>
          <w:tcPr>
            <w:tcW w:w="1701" w:type="dxa"/>
          </w:tcPr>
          <w:p w14:paraId="543DA2D3" w14:textId="77735CA0" w:rsidR="006B4A88" w:rsidRDefault="006B4A88" w:rsidP="00D3732D">
            <w:pPr>
              <w:rPr>
                <w:rFonts w:ascii="Arial" w:eastAsia="Century Gothic" w:hAnsi="Arial" w:cs="Arial"/>
                <w:szCs w:val="24"/>
              </w:rPr>
            </w:pPr>
            <w:r w:rsidRPr="000D66E8">
              <w:rPr>
                <w:rFonts w:ascii="Arial" w:eastAsia="Century Gothic" w:hAnsi="Arial" w:cs="Arial"/>
                <w:szCs w:val="24"/>
              </w:rPr>
              <w:t>Observe and listen to group for contribution</w:t>
            </w:r>
            <w:r w:rsidR="004B2F1E">
              <w:rPr>
                <w:rFonts w:ascii="Arial" w:eastAsia="Century Gothic" w:hAnsi="Arial" w:cs="Arial"/>
                <w:szCs w:val="24"/>
              </w:rPr>
              <w:t>.</w:t>
            </w:r>
          </w:p>
          <w:p w14:paraId="5A6A3C7B" w14:textId="77777777" w:rsidR="0015033C" w:rsidRPr="000D66E8" w:rsidRDefault="0015033C" w:rsidP="00D3732D">
            <w:pPr>
              <w:rPr>
                <w:rFonts w:ascii="Arial" w:eastAsia="Century Gothic" w:hAnsi="Arial" w:cs="Arial"/>
                <w:szCs w:val="24"/>
              </w:rPr>
            </w:pPr>
          </w:p>
          <w:p w14:paraId="5B9C5E68" w14:textId="22A113E2" w:rsidR="006B4A88" w:rsidRPr="000D66E8" w:rsidRDefault="00B33EFC" w:rsidP="00D3732D">
            <w:pPr>
              <w:rPr>
                <w:rFonts w:ascii="Arial" w:eastAsia="Century Gothic" w:hAnsi="Arial" w:cs="Arial"/>
                <w:szCs w:val="24"/>
              </w:rPr>
            </w:pPr>
            <w:r>
              <w:rPr>
                <w:rFonts w:ascii="Arial" w:eastAsia="Century Gothic" w:hAnsi="Arial" w:cs="Arial"/>
                <w:szCs w:val="24"/>
              </w:rPr>
              <w:t>R</w:t>
            </w:r>
            <w:r w:rsidRPr="000D66E8">
              <w:rPr>
                <w:rFonts w:ascii="Arial" w:eastAsia="Century Gothic" w:hAnsi="Arial" w:cs="Arial"/>
                <w:szCs w:val="24"/>
              </w:rPr>
              <w:t>ecord</w:t>
            </w:r>
            <w:r>
              <w:rPr>
                <w:rFonts w:ascii="Arial" w:eastAsia="Century Gothic" w:hAnsi="Arial" w:cs="Arial"/>
                <w:szCs w:val="24"/>
              </w:rPr>
              <w:t xml:space="preserve"> on</w:t>
            </w:r>
            <w:r w:rsidRPr="000D66E8">
              <w:rPr>
                <w:rFonts w:ascii="Arial" w:eastAsia="Century Gothic" w:hAnsi="Arial" w:cs="Arial"/>
                <w:szCs w:val="24"/>
              </w:rPr>
              <w:t xml:space="preserve"> </w:t>
            </w:r>
            <w:r w:rsidR="006B4A88" w:rsidRPr="000D66E8">
              <w:rPr>
                <w:rFonts w:ascii="Arial" w:eastAsia="Century Gothic" w:hAnsi="Arial" w:cs="Arial"/>
                <w:szCs w:val="24"/>
              </w:rPr>
              <w:t>Nearpod</w:t>
            </w:r>
            <w:r w:rsidR="004B2F1E">
              <w:rPr>
                <w:rFonts w:ascii="Arial" w:eastAsia="Century Gothic" w:hAnsi="Arial" w:cs="Arial"/>
                <w:szCs w:val="24"/>
              </w:rPr>
              <w:t>.</w:t>
            </w:r>
            <w:r w:rsidR="006B4A88" w:rsidRPr="000D66E8">
              <w:rPr>
                <w:rFonts w:ascii="Arial" w:eastAsia="Century Gothic" w:hAnsi="Arial" w:cs="Arial"/>
                <w:szCs w:val="24"/>
              </w:rPr>
              <w:t xml:space="preserve"> </w:t>
            </w:r>
          </w:p>
        </w:tc>
        <w:tc>
          <w:tcPr>
            <w:tcW w:w="2343" w:type="dxa"/>
            <w:gridSpan w:val="3"/>
          </w:tcPr>
          <w:p w14:paraId="18DE9FE3" w14:textId="77777777" w:rsidR="006B4A88" w:rsidRPr="000D66E8" w:rsidRDefault="006B4A88" w:rsidP="00D3732D">
            <w:pPr>
              <w:pStyle w:val="NormalWeb"/>
              <w:spacing w:before="0" w:beforeAutospacing="0" w:after="0" w:afterAutospacing="0"/>
              <w:rPr>
                <w:rFonts w:ascii="Arial" w:hAnsi="Arial" w:cs="Arial"/>
                <w:b/>
                <w:bCs/>
              </w:rPr>
            </w:pPr>
          </w:p>
        </w:tc>
      </w:tr>
      <w:tr w:rsidR="006B4A88" w:rsidRPr="000D66E8" w14:paraId="6716C6FD" w14:textId="77777777" w:rsidTr="32B0C88D">
        <w:trPr>
          <w:trHeight w:val="519"/>
        </w:trPr>
        <w:tc>
          <w:tcPr>
            <w:tcW w:w="988" w:type="dxa"/>
          </w:tcPr>
          <w:p w14:paraId="715E14BB" w14:textId="77777777" w:rsidR="006B4A88" w:rsidRPr="000D66E8" w:rsidRDefault="006B4A88" w:rsidP="00D3732D">
            <w:pPr>
              <w:rPr>
                <w:rFonts w:ascii="Arial" w:eastAsia="Century Gothic" w:hAnsi="Arial" w:cs="Arial"/>
                <w:szCs w:val="24"/>
              </w:rPr>
            </w:pPr>
          </w:p>
        </w:tc>
        <w:tc>
          <w:tcPr>
            <w:tcW w:w="1134" w:type="dxa"/>
          </w:tcPr>
          <w:p w14:paraId="414E4B7C" w14:textId="77777777" w:rsidR="006B4A88" w:rsidRPr="0071670D" w:rsidRDefault="006B4A88" w:rsidP="00D3732D">
            <w:pPr>
              <w:rPr>
                <w:rFonts w:ascii="Arial" w:eastAsia="Century Gothic" w:hAnsi="Arial" w:cs="Arial"/>
                <w:szCs w:val="24"/>
              </w:rPr>
            </w:pPr>
            <w:r w:rsidRPr="0071670D">
              <w:rPr>
                <w:rFonts w:ascii="Arial" w:eastAsia="Century Gothic" w:hAnsi="Arial" w:cs="Arial"/>
                <w:szCs w:val="24"/>
              </w:rPr>
              <w:t>Lesson 2</w:t>
            </w:r>
          </w:p>
          <w:p w14:paraId="73B2B022" w14:textId="18849BDF" w:rsidR="006B4A88" w:rsidRPr="0071670D" w:rsidRDefault="006B4A88" w:rsidP="00D3732D">
            <w:pPr>
              <w:rPr>
                <w:rFonts w:ascii="Arial" w:eastAsia="Century Gothic" w:hAnsi="Arial" w:cs="Arial"/>
                <w:szCs w:val="24"/>
              </w:rPr>
            </w:pPr>
            <w:r w:rsidRPr="0071670D">
              <w:rPr>
                <w:rFonts w:ascii="Arial" w:eastAsia="Century Gothic" w:hAnsi="Arial" w:cs="Arial"/>
                <w:szCs w:val="24"/>
              </w:rPr>
              <w:t>Slides 18</w:t>
            </w:r>
            <w:r w:rsidR="0015033C">
              <w:rPr>
                <w:rFonts w:ascii="Arial" w:eastAsia="Century Gothic" w:hAnsi="Arial" w:cs="Arial"/>
                <w:szCs w:val="24"/>
              </w:rPr>
              <w:t>–</w:t>
            </w:r>
            <w:r w:rsidRPr="0071670D">
              <w:rPr>
                <w:rFonts w:ascii="Arial" w:eastAsia="Century Gothic" w:hAnsi="Arial" w:cs="Arial"/>
                <w:szCs w:val="24"/>
              </w:rPr>
              <w:t>20</w:t>
            </w:r>
          </w:p>
          <w:p w14:paraId="291BEB42" w14:textId="77777777" w:rsidR="006B4A88" w:rsidRPr="0071670D" w:rsidRDefault="006B4A88" w:rsidP="00D3732D">
            <w:pPr>
              <w:rPr>
                <w:rFonts w:ascii="Arial" w:eastAsia="Century Gothic" w:hAnsi="Arial" w:cs="Arial"/>
                <w:szCs w:val="24"/>
              </w:rPr>
            </w:pPr>
          </w:p>
        </w:tc>
        <w:tc>
          <w:tcPr>
            <w:tcW w:w="8221" w:type="dxa"/>
            <w:gridSpan w:val="2"/>
          </w:tcPr>
          <w:p w14:paraId="2F1D13D3" w14:textId="77777777" w:rsidR="006B4A88" w:rsidRPr="000D66E8" w:rsidRDefault="006B4A88" w:rsidP="00D3732D">
            <w:pPr>
              <w:pStyle w:val="NormalWeb"/>
              <w:spacing w:before="0" w:beforeAutospacing="0" w:after="0" w:afterAutospacing="0"/>
              <w:rPr>
                <w:rFonts w:ascii="Arial" w:hAnsi="Arial" w:cs="Arial"/>
              </w:rPr>
            </w:pPr>
            <w:r w:rsidRPr="000D66E8">
              <w:rPr>
                <w:rFonts w:ascii="Arial" w:hAnsi="Arial" w:cs="Arial"/>
              </w:rPr>
              <w:t>Introduce Lesson 2, Creative Media industries.</w:t>
            </w:r>
          </w:p>
          <w:p w14:paraId="098E5F1F" w14:textId="77777777" w:rsidR="006B4A88" w:rsidRDefault="006B4A88" w:rsidP="00D3732D">
            <w:pPr>
              <w:pStyle w:val="NormalWeb"/>
              <w:spacing w:before="0" w:beforeAutospacing="0" w:after="0" w:afterAutospacing="0"/>
              <w:rPr>
                <w:rFonts w:ascii="Arial" w:hAnsi="Arial" w:cs="Arial"/>
              </w:rPr>
            </w:pPr>
            <w:r w:rsidRPr="000D66E8">
              <w:rPr>
                <w:rFonts w:ascii="Arial" w:hAnsi="Arial" w:cs="Arial"/>
              </w:rPr>
              <w:t>Aim of the day.</w:t>
            </w:r>
          </w:p>
          <w:p w14:paraId="4CFEEC89" w14:textId="77777777" w:rsidR="007B4C4E" w:rsidRPr="000D66E8" w:rsidRDefault="007B4C4E" w:rsidP="00D3732D">
            <w:pPr>
              <w:pStyle w:val="NormalWeb"/>
              <w:spacing w:before="0" w:beforeAutospacing="0" w:after="0" w:afterAutospacing="0"/>
              <w:rPr>
                <w:rFonts w:ascii="Arial" w:hAnsi="Arial" w:cs="Arial"/>
              </w:rPr>
            </w:pPr>
          </w:p>
          <w:p w14:paraId="70917749" w14:textId="68B18E65" w:rsidR="007B4C4E" w:rsidRDefault="006B4A88" w:rsidP="00D3732D">
            <w:pPr>
              <w:pStyle w:val="NormalWeb"/>
              <w:spacing w:before="0" w:beforeAutospacing="0" w:after="0" w:afterAutospacing="0"/>
              <w:rPr>
                <w:rFonts w:ascii="Arial" w:hAnsi="Arial" w:cs="Arial"/>
              </w:rPr>
            </w:pPr>
            <w:r w:rsidRPr="000D66E8">
              <w:rPr>
                <w:rFonts w:ascii="Arial" w:hAnsi="Arial" w:cs="Arial"/>
              </w:rPr>
              <w:t>Watch video then ask group to discuss</w:t>
            </w:r>
            <w:r w:rsidR="007B4C4E">
              <w:rPr>
                <w:rFonts w:ascii="Arial" w:hAnsi="Arial" w:cs="Arial"/>
              </w:rPr>
              <w:t>:</w:t>
            </w:r>
          </w:p>
          <w:p w14:paraId="083DB757" w14:textId="0C554020" w:rsidR="007B4C4E" w:rsidRDefault="007B4C4E" w:rsidP="007B4C4E">
            <w:pPr>
              <w:pStyle w:val="NormalWeb"/>
              <w:numPr>
                <w:ilvl w:val="0"/>
                <w:numId w:val="15"/>
              </w:numPr>
              <w:spacing w:before="0" w:beforeAutospacing="0" w:after="0" w:afterAutospacing="0"/>
              <w:rPr>
                <w:rFonts w:ascii="Arial" w:hAnsi="Arial" w:cs="Arial"/>
                <w:color w:val="000000"/>
              </w:rPr>
            </w:pPr>
            <w:r>
              <w:rPr>
                <w:rFonts w:ascii="Arial" w:hAnsi="Arial" w:cs="Arial"/>
                <w:color w:val="000000"/>
              </w:rPr>
              <w:t>W</w:t>
            </w:r>
            <w:r w:rsidR="006B4A88" w:rsidRPr="000D66E8">
              <w:rPr>
                <w:rFonts w:ascii="Arial" w:hAnsi="Arial" w:cs="Arial"/>
                <w:color w:val="000000"/>
              </w:rPr>
              <w:t>hat does working digital mean to you?</w:t>
            </w:r>
          </w:p>
          <w:p w14:paraId="59EA0E10" w14:textId="77777777" w:rsidR="007B4C4E" w:rsidRDefault="006B4A88" w:rsidP="007B4C4E">
            <w:pPr>
              <w:pStyle w:val="NormalWeb"/>
              <w:numPr>
                <w:ilvl w:val="0"/>
                <w:numId w:val="15"/>
              </w:numPr>
              <w:spacing w:before="0" w:beforeAutospacing="0" w:after="0" w:afterAutospacing="0"/>
              <w:rPr>
                <w:rFonts w:ascii="Arial" w:hAnsi="Arial" w:cs="Arial"/>
                <w:color w:val="000000"/>
              </w:rPr>
            </w:pPr>
            <w:r w:rsidRPr="000D66E8">
              <w:rPr>
                <w:rFonts w:ascii="Arial" w:hAnsi="Arial" w:cs="Arial"/>
                <w:color w:val="000000"/>
              </w:rPr>
              <w:t>What made you decide to work in this sector? </w:t>
            </w:r>
          </w:p>
          <w:p w14:paraId="76CA7AFE" w14:textId="50DD5836" w:rsidR="006B4A88" w:rsidRDefault="006B4A88" w:rsidP="00D3732D">
            <w:pPr>
              <w:pStyle w:val="NormalWeb"/>
              <w:spacing w:before="0" w:beforeAutospacing="0" w:after="0" w:afterAutospacing="0"/>
              <w:rPr>
                <w:rFonts w:ascii="Arial" w:hAnsi="Arial" w:cs="Arial"/>
                <w:color w:val="000000"/>
              </w:rPr>
            </w:pPr>
            <w:r w:rsidRPr="000D66E8">
              <w:rPr>
                <w:rFonts w:ascii="Arial" w:hAnsi="Arial" w:cs="Arial"/>
                <w:color w:val="000000"/>
              </w:rPr>
              <w:t>Discuss and share thoughts and reasons</w:t>
            </w:r>
            <w:r w:rsidR="007B4C4E">
              <w:rPr>
                <w:rFonts w:ascii="Arial" w:hAnsi="Arial" w:cs="Arial"/>
                <w:color w:val="000000"/>
              </w:rPr>
              <w:t>.</w:t>
            </w:r>
          </w:p>
          <w:p w14:paraId="35E3D718" w14:textId="64B7B5E8" w:rsidR="007B4C4E" w:rsidRPr="000D66E8" w:rsidRDefault="007B4C4E" w:rsidP="00D3732D">
            <w:pPr>
              <w:pStyle w:val="NormalWeb"/>
              <w:spacing w:before="0" w:beforeAutospacing="0" w:after="0" w:afterAutospacing="0"/>
              <w:rPr>
                <w:rFonts w:ascii="Arial" w:hAnsi="Arial" w:cs="Arial"/>
                <w:color w:val="000000"/>
              </w:rPr>
            </w:pPr>
          </w:p>
        </w:tc>
        <w:tc>
          <w:tcPr>
            <w:tcW w:w="1701" w:type="dxa"/>
          </w:tcPr>
          <w:p w14:paraId="00BF7B5B" w14:textId="11860FB0" w:rsidR="006B4A88" w:rsidRPr="000D66E8" w:rsidRDefault="006B4A88" w:rsidP="00D3732D">
            <w:pPr>
              <w:rPr>
                <w:rFonts w:ascii="Arial" w:eastAsia="Century Gothic" w:hAnsi="Arial" w:cs="Arial"/>
                <w:szCs w:val="24"/>
              </w:rPr>
            </w:pPr>
            <w:r w:rsidRPr="000D66E8">
              <w:rPr>
                <w:rFonts w:ascii="Arial" w:eastAsia="Century Gothic" w:hAnsi="Arial" w:cs="Arial"/>
                <w:szCs w:val="24"/>
              </w:rPr>
              <w:t>Observe and listen to group for interaction and contribution</w:t>
            </w:r>
            <w:r w:rsidR="004B2F1E">
              <w:rPr>
                <w:rFonts w:ascii="Arial" w:eastAsia="Century Gothic" w:hAnsi="Arial" w:cs="Arial"/>
                <w:szCs w:val="24"/>
              </w:rPr>
              <w:t>.</w:t>
            </w:r>
          </w:p>
        </w:tc>
        <w:tc>
          <w:tcPr>
            <w:tcW w:w="2343" w:type="dxa"/>
            <w:gridSpan w:val="3"/>
          </w:tcPr>
          <w:p w14:paraId="4CEBF80C" w14:textId="77777777" w:rsidR="006B4A88" w:rsidRPr="000D66E8" w:rsidRDefault="006B4A88" w:rsidP="002E128D">
            <w:pPr>
              <w:pStyle w:val="NormalWeb"/>
              <w:spacing w:before="0" w:beforeAutospacing="0" w:after="0" w:afterAutospacing="0"/>
              <w:rPr>
                <w:rFonts w:ascii="Arial" w:hAnsi="Arial" w:cs="Arial"/>
                <w:b/>
                <w:bCs/>
              </w:rPr>
            </w:pPr>
          </w:p>
          <w:p w14:paraId="1397C1B9" w14:textId="77777777" w:rsidR="006B4A88" w:rsidRPr="000D66E8" w:rsidRDefault="006B4A88" w:rsidP="002E128D">
            <w:pPr>
              <w:rPr>
                <w:rFonts w:ascii="Arial" w:eastAsia="Times New Roman" w:hAnsi="Arial" w:cs="Arial"/>
                <w:b/>
                <w:bCs/>
                <w:szCs w:val="24"/>
                <w:lang w:eastAsia="en-GB"/>
              </w:rPr>
            </w:pPr>
          </w:p>
          <w:p w14:paraId="3FEFA196" w14:textId="77777777" w:rsidR="006B4A88" w:rsidRPr="000D66E8" w:rsidRDefault="00000000" w:rsidP="00D34C3D">
            <w:pPr>
              <w:rPr>
                <w:rFonts w:ascii="Arial" w:hAnsi="Arial" w:cs="Arial"/>
                <w:szCs w:val="24"/>
                <w:lang w:eastAsia="en-GB"/>
              </w:rPr>
            </w:pPr>
            <w:hyperlink r:id="rId25" w:history="1">
              <w:r w:rsidR="006B4A88" w:rsidRPr="000D66E8">
                <w:rPr>
                  <w:rStyle w:val="Hyperlink"/>
                  <w:rFonts w:ascii="Arial" w:hAnsi="Arial" w:cs="Arial"/>
                  <w:color w:val="auto"/>
                  <w:szCs w:val="24"/>
                </w:rPr>
                <w:t>https://youtu.be/q_ypuws2ReA</w:t>
              </w:r>
            </w:hyperlink>
          </w:p>
        </w:tc>
      </w:tr>
      <w:tr w:rsidR="006B4A88" w:rsidRPr="000D66E8" w14:paraId="17B7742A" w14:textId="77777777" w:rsidTr="32B0C88D">
        <w:trPr>
          <w:trHeight w:val="983"/>
        </w:trPr>
        <w:tc>
          <w:tcPr>
            <w:tcW w:w="988" w:type="dxa"/>
          </w:tcPr>
          <w:p w14:paraId="6FDCCD65" w14:textId="77777777" w:rsidR="006B4A88" w:rsidRPr="000D66E8" w:rsidRDefault="006B4A88" w:rsidP="00D3732D">
            <w:pPr>
              <w:rPr>
                <w:rFonts w:ascii="Arial" w:eastAsia="Century Gothic" w:hAnsi="Arial" w:cs="Arial"/>
                <w:szCs w:val="24"/>
              </w:rPr>
            </w:pPr>
          </w:p>
        </w:tc>
        <w:tc>
          <w:tcPr>
            <w:tcW w:w="1134" w:type="dxa"/>
          </w:tcPr>
          <w:p w14:paraId="04C094B4" w14:textId="77777777" w:rsidR="006B4A88" w:rsidRPr="0071670D" w:rsidRDefault="006B4A88" w:rsidP="00D3732D">
            <w:pPr>
              <w:rPr>
                <w:rFonts w:ascii="Arial" w:eastAsia="Century Gothic" w:hAnsi="Arial" w:cs="Arial"/>
                <w:szCs w:val="24"/>
              </w:rPr>
            </w:pPr>
            <w:r w:rsidRPr="0071670D">
              <w:rPr>
                <w:rFonts w:ascii="Arial" w:eastAsia="Century Gothic" w:hAnsi="Arial" w:cs="Arial"/>
                <w:szCs w:val="24"/>
              </w:rPr>
              <w:t>Lesson 2</w:t>
            </w:r>
          </w:p>
          <w:p w14:paraId="6B157E5A" w14:textId="5F6A8A52" w:rsidR="006B4A88" w:rsidRPr="0071670D" w:rsidRDefault="006B4A88" w:rsidP="00D3732D">
            <w:pPr>
              <w:rPr>
                <w:rFonts w:ascii="Arial" w:eastAsia="Century Gothic" w:hAnsi="Arial" w:cs="Arial"/>
                <w:szCs w:val="24"/>
              </w:rPr>
            </w:pPr>
            <w:r w:rsidRPr="0071670D">
              <w:rPr>
                <w:rFonts w:ascii="Arial" w:eastAsia="Century Gothic" w:hAnsi="Arial" w:cs="Arial"/>
                <w:szCs w:val="24"/>
              </w:rPr>
              <w:t>Slides 21</w:t>
            </w:r>
            <w:r w:rsidR="0015033C">
              <w:rPr>
                <w:rFonts w:ascii="Arial" w:eastAsia="Century Gothic" w:hAnsi="Arial" w:cs="Arial"/>
                <w:szCs w:val="24"/>
              </w:rPr>
              <w:t>–</w:t>
            </w:r>
            <w:r w:rsidRPr="0071670D">
              <w:rPr>
                <w:rFonts w:ascii="Arial" w:eastAsia="Century Gothic" w:hAnsi="Arial" w:cs="Arial"/>
                <w:szCs w:val="24"/>
              </w:rPr>
              <w:t>23</w:t>
            </w:r>
          </w:p>
          <w:p w14:paraId="532285A6" w14:textId="77777777" w:rsidR="006B4A88" w:rsidRPr="0071670D" w:rsidRDefault="006B4A88" w:rsidP="007E6B2F">
            <w:pPr>
              <w:rPr>
                <w:rFonts w:ascii="Arial" w:eastAsia="Century Gothic" w:hAnsi="Arial" w:cs="Arial"/>
                <w:szCs w:val="24"/>
              </w:rPr>
            </w:pPr>
          </w:p>
        </w:tc>
        <w:tc>
          <w:tcPr>
            <w:tcW w:w="8221" w:type="dxa"/>
            <w:gridSpan w:val="2"/>
          </w:tcPr>
          <w:p w14:paraId="6E6E042C" w14:textId="3ACC9773" w:rsidR="006B4A88" w:rsidRDefault="006B4A88" w:rsidP="00D3732D">
            <w:pPr>
              <w:pStyle w:val="NormalWeb"/>
              <w:spacing w:before="0" w:beforeAutospacing="0" w:after="0" w:afterAutospacing="0"/>
              <w:rPr>
                <w:rFonts w:ascii="Arial" w:hAnsi="Arial" w:cs="Arial"/>
              </w:rPr>
            </w:pPr>
            <w:r w:rsidRPr="000D66E8">
              <w:rPr>
                <w:rFonts w:ascii="Arial" w:hAnsi="Arial" w:cs="Arial"/>
              </w:rPr>
              <w:t>Ask group to think about what they</w:t>
            </w:r>
            <w:r w:rsidR="00B33EFC">
              <w:rPr>
                <w:rFonts w:ascii="Arial" w:hAnsi="Arial" w:cs="Arial"/>
              </w:rPr>
              <w:t xml:space="preserve"> have </w:t>
            </w:r>
            <w:r w:rsidRPr="000D66E8">
              <w:rPr>
                <w:rFonts w:ascii="Arial" w:hAnsi="Arial" w:cs="Arial"/>
              </w:rPr>
              <w:t>heard then ask them to research the links describing various jobs in digital and business. They should be able to find a role that interests them and research it to get an understanding of the benefits and pitfalls.</w:t>
            </w:r>
          </w:p>
          <w:p w14:paraId="1CB80563" w14:textId="77777777" w:rsidR="007B4C4E" w:rsidRPr="000D66E8" w:rsidRDefault="007B4C4E" w:rsidP="00D3732D">
            <w:pPr>
              <w:pStyle w:val="NormalWeb"/>
              <w:spacing w:before="0" w:beforeAutospacing="0" w:after="0" w:afterAutospacing="0"/>
              <w:rPr>
                <w:rFonts w:ascii="Arial" w:hAnsi="Arial" w:cs="Arial"/>
              </w:rPr>
            </w:pPr>
          </w:p>
          <w:p w14:paraId="0DA30825" w14:textId="29A67DD3" w:rsidR="006B4A88" w:rsidRPr="000D66E8" w:rsidRDefault="006B4A88" w:rsidP="00D3732D">
            <w:pPr>
              <w:pStyle w:val="NormalWeb"/>
              <w:spacing w:before="0" w:beforeAutospacing="0" w:after="0" w:afterAutospacing="0"/>
              <w:rPr>
                <w:rFonts w:ascii="Arial" w:hAnsi="Arial" w:cs="Arial"/>
              </w:rPr>
            </w:pPr>
            <w:r w:rsidRPr="000D66E8">
              <w:rPr>
                <w:rFonts w:ascii="Arial" w:hAnsi="Arial" w:cs="Arial"/>
              </w:rPr>
              <w:t>Collaboration board to make notes then compare</w:t>
            </w:r>
            <w:r w:rsidR="00B33EFC">
              <w:rPr>
                <w:rFonts w:ascii="Arial" w:hAnsi="Arial" w:cs="Arial"/>
              </w:rPr>
              <w:t xml:space="preserve"> those</w:t>
            </w:r>
            <w:r w:rsidRPr="000D66E8">
              <w:rPr>
                <w:rFonts w:ascii="Arial" w:hAnsi="Arial" w:cs="Arial"/>
              </w:rPr>
              <w:t xml:space="preserve"> to the answers given on the next slide.</w:t>
            </w:r>
          </w:p>
        </w:tc>
        <w:tc>
          <w:tcPr>
            <w:tcW w:w="1701" w:type="dxa"/>
          </w:tcPr>
          <w:p w14:paraId="427C262B" w14:textId="460CB656" w:rsidR="006B4A88" w:rsidRPr="000D66E8" w:rsidRDefault="006B4A88" w:rsidP="00D3732D">
            <w:pPr>
              <w:rPr>
                <w:rFonts w:ascii="Arial" w:eastAsia="Century Gothic" w:hAnsi="Arial" w:cs="Arial"/>
                <w:szCs w:val="24"/>
              </w:rPr>
            </w:pPr>
            <w:r w:rsidRPr="000D66E8">
              <w:rPr>
                <w:rFonts w:ascii="Arial" w:eastAsia="Century Gothic" w:hAnsi="Arial" w:cs="Arial"/>
                <w:szCs w:val="24"/>
              </w:rPr>
              <w:t>Record on Nearpod</w:t>
            </w:r>
            <w:r w:rsidR="004B2F1E">
              <w:rPr>
                <w:rFonts w:ascii="Arial" w:eastAsia="Century Gothic" w:hAnsi="Arial" w:cs="Arial"/>
                <w:szCs w:val="24"/>
              </w:rPr>
              <w:t>.</w:t>
            </w:r>
          </w:p>
        </w:tc>
        <w:tc>
          <w:tcPr>
            <w:tcW w:w="2343" w:type="dxa"/>
            <w:gridSpan w:val="3"/>
          </w:tcPr>
          <w:p w14:paraId="2FD11856" w14:textId="247CD574" w:rsidR="006B4A88" w:rsidRPr="000D66E8" w:rsidRDefault="006B4A88" w:rsidP="00D3732D">
            <w:pPr>
              <w:pStyle w:val="NormalWeb"/>
              <w:spacing w:before="0" w:beforeAutospacing="0" w:after="0" w:afterAutospacing="0"/>
              <w:rPr>
                <w:rFonts w:ascii="Arial" w:hAnsi="Arial" w:cs="Arial"/>
              </w:rPr>
            </w:pPr>
            <w:r w:rsidRPr="000D66E8">
              <w:rPr>
                <w:rFonts w:ascii="Arial" w:hAnsi="Arial" w:cs="Arial"/>
                <w:color w:val="33223C"/>
              </w:rPr>
              <w:t xml:space="preserve">Digital and </w:t>
            </w:r>
            <w:r w:rsidR="00B33EFC" w:rsidRPr="000D66E8">
              <w:rPr>
                <w:rFonts w:ascii="Arial" w:hAnsi="Arial" w:cs="Arial"/>
                <w:color w:val="33223C"/>
              </w:rPr>
              <w:t>creative media i</w:t>
            </w:r>
            <w:r w:rsidRPr="000D66E8">
              <w:rPr>
                <w:rFonts w:ascii="Arial" w:hAnsi="Arial" w:cs="Arial"/>
                <w:color w:val="33223C"/>
              </w:rPr>
              <w:t xml:space="preserve">ndustries: </w:t>
            </w:r>
            <w:hyperlink r:id="rId26" w:history="1">
              <w:r w:rsidRPr="000D66E8">
                <w:rPr>
                  <w:rStyle w:val="Hyperlink"/>
                  <w:rFonts w:ascii="Arial" w:eastAsiaTheme="majorEastAsia" w:hAnsi="Arial" w:cs="Arial"/>
                  <w:color w:val="DF521C"/>
                </w:rPr>
                <w:t>https://www.careeraddict.com/communications-jobs</w:t>
              </w:r>
            </w:hyperlink>
          </w:p>
          <w:p w14:paraId="6D9040E1" w14:textId="77777777" w:rsidR="00E74A9F" w:rsidRDefault="00E74A9F" w:rsidP="00D3732D">
            <w:pPr>
              <w:pStyle w:val="NormalWeb"/>
              <w:spacing w:before="0" w:beforeAutospacing="0" w:after="0" w:afterAutospacing="0"/>
              <w:rPr>
                <w:rFonts w:ascii="Arial" w:hAnsi="Arial" w:cs="Arial"/>
                <w:color w:val="000000"/>
              </w:rPr>
            </w:pPr>
          </w:p>
          <w:p w14:paraId="039F777C" w14:textId="49764448" w:rsidR="006B4A88" w:rsidRPr="000D66E8" w:rsidRDefault="006B4A88" w:rsidP="00D3732D">
            <w:pPr>
              <w:pStyle w:val="NormalWeb"/>
              <w:spacing w:before="0" w:beforeAutospacing="0" w:after="0" w:afterAutospacing="0"/>
              <w:rPr>
                <w:rFonts w:ascii="Arial" w:hAnsi="Arial" w:cs="Arial"/>
              </w:rPr>
            </w:pPr>
            <w:r w:rsidRPr="000D66E8">
              <w:rPr>
                <w:rFonts w:ascii="Arial" w:hAnsi="Arial" w:cs="Arial"/>
                <w:color w:val="000000"/>
              </w:rPr>
              <w:lastRenderedPageBreak/>
              <w:t xml:space="preserve">Business and </w:t>
            </w:r>
            <w:r w:rsidR="00B33EFC">
              <w:rPr>
                <w:rFonts w:ascii="Arial" w:hAnsi="Arial" w:cs="Arial"/>
                <w:color w:val="000000"/>
              </w:rPr>
              <w:t>f</w:t>
            </w:r>
            <w:r w:rsidR="00B33EFC" w:rsidRPr="000D66E8">
              <w:rPr>
                <w:rFonts w:ascii="Arial" w:hAnsi="Arial" w:cs="Arial"/>
                <w:color w:val="000000"/>
              </w:rPr>
              <w:t>inance</w:t>
            </w:r>
            <w:r w:rsidRPr="000D66E8">
              <w:rPr>
                <w:rFonts w:ascii="Arial" w:hAnsi="Arial" w:cs="Arial"/>
                <w:color w:val="000000"/>
              </w:rPr>
              <w:t xml:space="preserve">: </w:t>
            </w:r>
            <w:hyperlink r:id="rId27" w:history="1">
              <w:r w:rsidRPr="000D66E8">
                <w:rPr>
                  <w:rStyle w:val="Hyperlink"/>
                  <w:rFonts w:ascii="Arial" w:eastAsiaTheme="majorEastAsia" w:hAnsi="Arial" w:cs="Arial"/>
                  <w:color w:val="DF521C"/>
                </w:rPr>
                <w:t>https://nationalcareers.service.gov.uk/job-categories/business-and-finance</w:t>
              </w:r>
            </w:hyperlink>
          </w:p>
        </w:tc>
      </w:tr>
      <w:tr w:rsidR="006B4A88" w:rsidRPr="000D66E8" w14:paraId="0D4A09AE" w14:textId="77777777" w:rsidTr="32B0C88D">
        <w:trPr>
          <w:trHeight w:val="519"/>
        </w:trPr>
        <w:tc>
          <w:tcPr>
            <w:tcW w:w="988" w:type="dxa"/>
            <w:shd w:val="clear" w:color="auto" w:fill="F2F2F2" w:themeFill="background1" w:themeFillShade="F2"/>
          </w:tcPr>
          <w:p w14:paraId="73F037DC" w14:textId="77777777" w:rsidR="006B4A88" w:rsidRPr="000D66E8" w:rsidRDefault="006B4A88" w:rsidP="00D3732D">
            <w:pPr>
              <w:rPr>
                <w:rFonts w:ascii="Arial" w:eastAsia="Century Gothic" w:hAnsi="Arial" w:cs="Arial"/>
                <w:szCs w:val="24"/>
              </w:rPr>
            </w:pPr>
            <w:r w:rsidRPr="000D66E8">
              <w:rPr>
                <w:rFonts w:ascii="Arial" w:eastAsia="Century Gothic" w:hAnsi="Arial" w:cs="Arial"/>
                <w:szCs w:val="24"/>
              </w:rPr>
              <w:lastRenderedPageBreak/>
              <w:t>Part 1</w:t>
            </w:r>
          </w:p>
        </w:tc>
        <w:tc>
          <w:tcPr>
            <w:tcW w:w="1134" w:type="dxa"/>
            <w:shd w:val="clear" w:color="auto" w:fill="F2F2F2" w:themeFill="background1" w:themeFillShade="F2"/>
          </w:tcPr>
          <w:p w14:paraId="619BF37F" w14:textId="77777777" w:rsidR="006B4A88" w:rsidRPr="0071670D" w:rsidRDefault="006B4A88" w:rsidP="00D3732D">
            <w:pPr>
              <w:rPr>
                <w:rFonts w:ascii="Arial" w:eastAsia="Century Gothic" w:hAnsi="Arial" w:cs="Arial"/>
                <w:szCs w:val="24"/>
              </w:rPr>
            </w:pPr>
            <w:r w:rsidRPr="0071670D">
              <w:rPr>
                <w:rFonts w:ascii="Arial" w:eastAsia="Century Gothic" w:hAnsi="Arial" w:cs="Arial"/>
                <w:szCs w:val="24"/>
              </w:rPr>
              <w:t>Lesson 3</w:t>
            </w:r>
          </w:p>
          <w:p w14:paraId="36D943A7" w14:textId="592648DC" w:rsidR="006B4A88" w:rsidRPr="0071670D" w:rsidRDefault="006B4A88" w:rsidP="00D3732D">
            <w:pPr>
              <w:rPr>
                <w:rFonts w:ascii="Arial" w:eastAsia="Century Gothic" w:hAnsi="Arial" w:cs="Arial"/>
                <w:szCs w:val="24"/>
              </w:rPr>
            </w:pPr>
            <w:r w:rsidRPr="0071670D">
              <w:rPr>
                <w:rFonts w:ascii="Arial" w:eastAsia="Century Gothic" w:hAnsi="Arial" w:cs="Arial"/>
                <w:szCs w:val="24"/>
              </w:rPr>
              <w:t>Slide</w:t>
            </w:r>
            <w:r w:rsidR="007B4C4E" w:rsidRPr="0071670D">
              <w:rPr>
                <w:rFonts w:ascii="Arial" w:eastAsia="Century Gothic" w:hAnsi="Arial" w:cs="Arial"/>
                <w:szCs w:val="24"/>
              </w:rPr>
              <w:t>s</w:t>
            </w:r>
            <w:r w:rsidRPr="0071670D">
              <w:rPr>
                <w:rFonts w:ascii="Arial" w:eastAsia="Century Gothic" w:hAnsi="Arial" w:cs="Arial"/>
                <w:szCs w:val="24"/>
              </w:rPr>
              <w:t xml:space="preserve"> 25</w:t>
            </w:r>
            <w:r w:rsidR="0015033C">
              <w:rPr>
                <w:rFonts w:ascii="Arial" w:eastAsia="Century Gothic" w:hAnsi="Arial" w:cs="Arial"/>
                <w:szCs w:val="24"/>
              </w:rPr>
              <w:t>–</w:t>
            </w:r>
            <w:r w:rsidRPr="0071670D">
              <w:rPr>
                <w:rFonts w:ascii="Arial" w:eastAsia="Century Gothic" w:hAnsi="Arial" w:cs="Arial"/>
                <w:szCs w:val="24"/>
              </w:rPr>
              <w:t>26</w:t>
            </w:r>
          </w:p>
          <w:p w14:paraId="48052274" w14:textId="77777777" w:rsidR="006B4A88" w:rsidRPr="0071670D" w:rsidRDefault="006B4A88" w:rsidP="00D3732D">
            <w:pPr>
              <w:rPr>
                <w:rFonts w:ascii="Arial" w:eastAsia="Century Gothic" w:hAnsi="Arial" w:cs="Arial"/>
                <w:szCs w:val="24"/>
              </w:rPr>
            </w:pPr>
          </w:p>
        </w:tc>
        <w:tc>
          <w:tcPr>
            <w:tcW w:w="8221" w:type="dxa"/>
            <w:gridSpan w:val="2"/>
            <w:shd w:val="clear" w:color="auto" w:fill="F2F2F2" w:themeFill="background1" w:themeFillShade="F2"/>
          </w:tcPr>
          <w:p w14:paraId="08078C3E" w14:textId="77777777" w:rsidR="006B4A88" w:rsidRPr="000D66E8" w:rsidRDefault="006B4A88" w:rsidP="00D3732D">
            <w:pPr>
              <w:rPr>
                <w:rFonts w:ascii="Arial" w:eastAsia="Times New Roman" w:hAnsi="Arial" w:cs="Arial"/>
                <w:b/>
                <w:bCs/>
                <w:szCs w:val="24"/>
                <w:lang w:eastAsia="en-GB"/>
              </w:rPr>
            </w:pPr>
            <w:r w:rsidRPr="000D66E8">
              <w:rPr>
                <w:rFonts w:ascii="Arial" w:eastAsia="Times New Roman" w:hAnsi="Arial" w:cs="Arial"/>
                <w:b/>
                <w:bCs/>
                <w:szCs w:val="24"/>
                <w:lang w:eastAsia="en-GB"/>
              </w:rPr>
              <w:t>Aim of the lesson:</w:t>
            </w:r>
          </w:p>
          <w:p w14:paraId="249BE0AB" w14:textId="4391CC66" w:rsidR="006B4A88" w:rsidRPr="000D66E8" w:rsidRDefault="006B4A88" w:rsidP="00D3732D">
            <w:pPr>
              <w:rPr>
                <w:rFonts w:ascii="Arial" w:eastAsia="Times New Roman" w:hAnsi="Arial" w:cs="Arial"/>
                <w:szCs w:val="24"/>
                <w:lang w:eastAsia="en-GB"/>
              </w:rPr>
            </w:pPr>
            <w:r w:rsidRPr="000D66E8">
              <w:rPr>
                <w:rFonts w:ascii="Arial" w:eastAsia="Times New Roman" w:hAnsi="Arial" w:cs="Arial"/>
                <w:szCs w:val="24"/>
                <w:lang w:eastAsia="en-GB"/>
              </w:rPr>
              <w:t>Identify components to create a successful brand</w:t>
            </w:r>
            <w:r w:rsidR="00B33EFC">
              <w:rPr>
                <w:rFonts w:ascii="Arial" w:eastAsia="Times New Roman" w:hAnsi="Arial" w:cs="Arial"/>
                <w:szCs w:val="24"/>
                <w:lang w:eastAsia="en-GB"/>
              </w:rPr>
              <w:t>.</w:t>
            </w:r>
          </w:p>
          <w:p w14:paraId="0B06D82A" w14:textId="42365063" w:rsidR="006B4A88" w:rsidRPr="000D66E8" w:rsidRDefault="006B4A88" w:rsidP="00D3732D">
            <w:pPr>
              <w:rPr>
                <w:rFonts w:ascii="Arial" w:eastAsia="Times New Roman" w:hAnsi="Arial" w:cs="Arial"/>
                <w:szCs w:val="24"/>
                <w:lang w:eastAsia="en-GB"/>
              </w:rPr>
            </w:pPr>
            <w:r w:rsidRPr="000D66E8">
              <w:rPr>
                <w:rFonts w:ascii="Arial" w:eastAsia="Times New Roman" w:hAnsi="Arial" w:cs="Arial"/>
                <w:szCs w:val="24"/>
                <w:lang w:eastAsia="en-GB"/>
              </w:rPr>
              <w:t>Understand colour use in different applications</w:t>
            </w:r>
            <w:r w:rsidR="00B33EFC">
              <w:rPr>
                <w:rFonts w:ascii="Arial" w:eastAsia="Times New Roman" w:hAnsi="Arial" w:cs="Arial"/>
                <w:szCs w:val="24"/>
                <w:lang w:eastAsia="en-GB"/>
              </w:rPr>
              <w:t>.</w:t>
            </w:r>
            <w:r w:rsidRPr="000D66E8">
              <w:rPr>
                <w:rFonts w:ascii="Arial" w:eastAsia="Times New Roman" w:hAnsi="Arial" w:cs="Arial"/>
                <w:szCs w:val="24"/>
                <w:lang w:eastAsia="en-GB"/>
              </w:rPr>
              <w:t> </w:t>
            </w:r>
          </w:p>
          <w:p w14:paraId="209F8725" w14:textId="2CC5FD6F" w:rsidR="006B4A88" w:rsidRPr="000D66E8" w:rsidRDefault="006B4A88" w:rsidP="00D3732D">
            <w:pPr>
              <w:rPr>
                <w:rFonts w:ascii="Arial" w:eastAsia="Times New Roman" w:hAnsi="Arial" w:cs="Arial"/>
                <w:szCs w:val="24"/>
                <w:lang w:eastAsia="en-GB"/>
              </w:rPr>
            </w:pPr>
            <w:r w:rsidRPr="000D66E8">
              <w:rPr>
                <w:rFonts w:ascii="Arial" w:eastAsia="Times New Roman" w:hAnsi="Arial" w:cs="Arial"/>
                <w:szCs w:val="24"/>
                <w:lang w:eastAsia="en-GB"/>
              </w:rPr>
              <w:t>Develop your own colour palettes for business</w:t>
            </w:r>
            <w:r w:rsidR="00B33EFC">
              <w:rPr>
                <w:rFonts w:ascii="Arial" w:eastAsia="Times New Roman" w:hAnsi="Arial" w:cs="Arial"/>
                <w:szCs w:val="24"/>
                <w:lang w:eastAsia="en-GB"/>
              </w:rPr>
              <w:t>.</w:t>
            </w:r>
          </w:p>
        </w:tc>
        <w:tc>
          <w:tcPr>
            <w:tcW w:w="1701" w:type="dxa"/>
            <w:shd w:val="clear" w:color="auto" w:fill="F2F2F2" w:themeFill="background1" w:themeFillShade="F2"/>
          </w:tcPr>
          <w:p w14:paraId="23105FA6" w14:textId="77777777" w:rsidR="006B4A88" w:rsidRPr="000D66E8" w:rsidRDefault="006B4A88" w:rsidP="00D3732D">
            <w:pPr>
              <w:rPr>
                <w:rFonts w:ascii="Arial" w:eastAsia="Century Gothic" w:hAnsi="Arial" w:cs="Arial"/>
                <w:szCs w:val="24"/>
                <w:highlight w:val="lightGray"/>
              </w:rPr>
            </w:pPr>
          </w:p>
        </w:tc>
        <w:tc>
          <w:tcPr>
            <w:tcW w:w="2343" w:type="dxa"/>
            <w:gridSpan w:val="3"/>
            <w:shd w:val="clear" w:color="auto" w:fill="F2F2F2" w:themeFill="background1" w:themeFillShade="F2"/>
          </w:tcPr>
          <w:p w14:paraId="4632288A" w14:textId="77777777" w:rsidR="006B4A88" w:rsidRPr="000D66E8" w:rsidRDefault="006B4A88" w:rsidP="00D3732D">
            <w:pPr>
              <w:pStyle w:val="NormalWeb"/>
              <w:spacing w:before="0" w:beforeAutospacing="0" w:after="0" w:afterAutospacing="0"/>
              <w:rPr>
                <w:rFonts w:ascii="Arial" w:hAnsi="Arial" w:cs="Arial"/>
                <w:b/>
                <w:bCs/>
                <w:highlight w:val="lightGray"/>
              </w:rPr>
            </w:pPr>
          </w:p>
        </w:tc>
      </w:tr>
      <w:tr w:rsidR="006B4A88" w:rsidRPr="000D66E8" w14:paraId="7A7EB16B" w14:textId="77777777" w:rsidTr="32B0C88D">
        <w:trPr>
          <w:trHeight w:val="519"/>
        </w:trPr>
        <w:tc>
          <w:tcPr>
            <w:tcW w:w="988" w:type="dxa"/>
          </w:tcPr>
          <w:p w14:paraId="6C621FFD" w14:textId="77777777" w:rsidR="006B4A88" w:rsidRPr="000D66E8" w:rsidRDefault="006B4A88" w:rsidP="00D3732D">
            <w:pPr>
              <w:rPr>
                <w:rFonts w:ascii="Arial" w:eastAsia="Century Gothic" w:hAnsi="Arial" w:cs="Arial"/>
                <w:szCs w:val="24"/>
              </w:rPr>
            </w:pPr>
          </w:p>
        </w:tc>
        <w:tc>
          <w:tcPr>
            <w:tcW w:w="1134" w:type="dxa"/>
          </w:tcPr>
          <w:p w14:paraId="0B722D91" w14:textId="77777777" w:rsidR="006B4A88" w:rsidRPr="0071670D" w:rsidRDefault="006B4A88" w:rsidP="00D3732D">
            <w:pPr>
              <w:rPr>
                <w:rFonts w:ascii="Arial" w:eastAsia="Century Gothic" w:hAnsi="Arial" w:cs="Arial"/>
                <w:szCs w:val="24"/>
              </w:rPr>
            </w:pPr>
            <w:r w:rsidRPr="0071670D">
              <w:rPr>
                <w:rFonts w:ascii="Arial" w:eastAsia="Century Gothic" w:hAnsi="Arial" w:cs="Arial"/>
                <w:szCs w:val="24"/>
              </w:rPr>
              <w:t>Lesson 3</w:t>
            </w:r>
          </w:p>
          <w:p w14:paraId="364AC282" w14:textId="77777777" w:rsidR="006B4A88" w:rsidRPr="0071670D" w:rsidRDefault="006B4A88" w:rsidP="00D3732D">
            <w:pPr>
              <w:rPr>
                <w:rFonts w:ascii="Arial" w:eastAsia="Century Gothic" w:hAnsi="Arial" w:cs="Arial"/>
                <w:szCs w:val="24"/>
              </w:rPr>
            </w:pPr>
            <w:r w:rsidRPr="0071670D">
              <w:rPr>
                <w:rFonts w:ascii="Arial" w:eastAsia="Century Gothic" w:hAnsi="Arial" w:cs="Arial"/>
                <w:szCs w:val="24"/>
              </w:rPr>
              <w:t>Slides 27</w:t>
            </w:r>
          </w:p>
          <w:p w14:paraId="4F9E1046" w14:textId="77777777" w:rsidR="006B4A88" w:rsidRPr="0071670D" w:rsidRDefault="006B4A88" w:rsidP="007E6B2F">
            <w:pPr>
              <w:rPr>
                <w:rFonts w:ascii="Arial" w:eastAsia="Century Gothic" w:hAnsi="Arial" w:cs="Arial"/>
                <w:szCs w:val="24"/>
              </w:rPr>
            </w:pPr>
          </w:p>
        </w:tc>
        <w:tc>
          <w:tcPr>
            <w:tcW w:w="8221" w:type="dxa"/>
            <w:gridSpan w:val="2"/>
          </w:tcPr>
          <w:p w14:paraId="7DE32ADD" w14:textId="6A15AF74" w:rsidR="006B4A88" w:rsidRPr="000D66E8" w:rsidRDefault="006B4A88" w:rsidP="00D3732D">
            <w:pPr>
              <w:rPr>
                <w:rFonts w:ascii="Arial" w:eastAsia="Times New Roman" w:hAnsi="Arial" w:cs="Arial"/>
                <w:szCs w:val="24"/>
                <w:lang w:eastAsia="en-GB"/>
              </w:rPr>
            </w:pPr>
            <w:r w:rsidRPr="000D66E8">
              <w:rPr>
                <w:rFonts w:ascii="Arial" w:eastAsia="Times New Roman" w:hAnsi="Arial" w:cs="Arial"/>
                <w:szCs w:val="24"/>
                <w:lang w:eastAsia="en-GB"/>
              </w:rPr>
              <w:t xml:space="preserve">Collaboration board to </w:t>
            </w:r>
            <w:proofErr w:type="gramStart"/>
            <w:r w:rsidRPr="000D66E8">
              <w:rPr>
                <w:rFonts w:ascii="Arial" w:eastAsia="Times New Roman" w:hAnsi="Arial" w:cs="Arial"/>
                <w:szCs w:val="24"/>
                <w:lang w:eastAsia="en-GB"/>
              </w:rPr>
              <w:t>open up</w:t>
            </w:r>
            <w:proofErr w:type="gramEnd"/>
            <w:r w:rsidRPr="000D66E8">
              <w:rPr>
                <w:rFonts w:ascii="Arial" w:eastAsia="Times New Roman" w:hAnsi="Arial" w:cs="Arial"/>
                <w:szCs w:val="24"/>
                <w:lang w:eastAsia="en-GB"/>
              </w:rPr>
              <w:t xml:space="preserve"> the conversation about the importance branding</w:t>
            </w:r>
            <w:r w:rsidR="00B33EFC">
              <w:rPr>
                <w:rFonts w:ascii="Arial" w:eastAsia="Times New Roman" w:hAnsi="Arial" w:cs="Arial"/>
                <w:szCs w:val="24"/>
                <w:lang w:eastAsia="en-GB"/>
              </w:rPr>
              <w:t>.</w:t>
            </w:r>
          </w:p>
        </w:tc>
        <w:tc>
          <w:tcPr>
            <w:tcW w:w="1701" w:type="dxa"/>
          </w:tcPr>
          <w:p w14:paraId="0EF04D89" w14:textId="4577CA8F" w:rsidR="006B4A88" w:rsidRPr="000D66E8" w:rsidRDefault="006B4A88" w:rsidP="00D3732D">
            <w:pPr>
              <w:rPr>
                <w:rFonts w:ascii="Arial" w:eastAsia="Century Gothic" w:hAnsi="Arial" w:cs="Arial"/>
                <w:szCs w:val="24"/>
              </w:rPr>
            </w:pPr>
            <w:r w:rsidRPr="000D66E8">
              <w:rPr>
                <w:rFonts w:ascii="Arial" w:eastAsia="Century Gothic" w:hAnsi="Arial" w:cs="Arial"/>
                <w:szCs w:val="24"/>
              </w:rPr>
              <w:t>Recorded on Nearpod</w:t>
            </w:r>
            <w:r w:rsidR="004B2F1E">
              <w:rPr>
                <w:rFonts w:ascii="Arial" w:eastAsia="Century Gothic" w:hAnsi="Arial" w:cs="Arial"/>
                <w:szCs w:val="24"/>
              </w:rPr>
              <w:t>.</w:t>
            </w:r>
          </w:p>
        </w:tc>
        <w:tc>
          <w:tcPr>
            <w:tcW w:w="2343" w:type="dxa"/>
            <w:gridSpan w:val="3"/>
          </w:tcPr>
          <w:p w14:paraId="33DB2DF4" w14:textId="77777777" w:rsidR="006B4A88" w:rsidRPr="000D66E8" w:rsidRDefault="006B4A88" w:rsidP="00D3732D">
            <w:pPr>
              <w:pStyle w:val="NormalWeb"/>
              <w:spacing w:before="0" w:beforeAutospacing="0" w:after="0" w:afterAutospacing="0"/>
              <w:rPr>
                <w:rFonts w:ascii="Arial" w:hAnsi="Arial" w:cs="Arial"/>
                <w:b/>
                <w:bCs/>
              </w:rPr>
            </w:pPr>
          </w:p>
        </w:tc>
      </w:tr>
      <w:tr w:rsidR="006B4A88" w:rsidRPr="000D66E8" w14:paraId="5316E7A8" w14:textId="77777777" w:rsidTr="32B0C88D">
        <w:trPr>
          <w:trHeight w:val="519"/>
        </w:trPr>
        <w:tc>
          <w:tcPr>
            <w:tcW w:w="988" w:type="dxa"/>
          </w:tcPr>
          <w:p w14:paraId="69695685" w14:textId="77777777" w:rsidR="006B4A88" w:rsidRPr="000D66E8" w:rsidRDefault="006B4A88" w:rsidP="00D3732D">
            <w:pPr>
              <w:rPr>
                <w:rFonts w:ascii="Arial" w:eastAsia="Century Gothic" w:hAnsi="Arial" w:cs="Arial"/>
                <w:szCs w:val="24"/>
              </w:rPr>
            </w:pPr>
          </w:p>
        </w:tc>
        <w:tc>
          <w:tcPr>
            <w:tcW w:w="1134" w:type="dxa"/>
          </w:tcPr>
          <w:p w14:paraId="092927E0" w14:textId="77777777" w:rsidR="006B4A88" w:rsidRPr="0071670D" w:rsidRDefault="006B4A88" w:rsidP="00D3732D">
            <w:pPr>
              <w:rPr>
                <w:rFonts w:ascii="Arial" w:eastAsia="Century Gothic" w:hAnsi="Arial" w:cs="Arial"/>
                <w:szCs w:val="24"/>
              </w:rPr>
            </w:pPr>
            <w:r w:rsidRPr="0071670D">
              <w:rPr>
                <w:rFonts w:ascii="Arial" w:eastAsia="Century Gothic" w:hAnsi="Arial" w:cs="Arial"/>
                <w:szCs w:val="24"/>
              </w:rPr>
              <w:t>Lesson 3</w:t>
            </w:r>
          </w:p>
          <w:p w14:paraId="0AEB8403" w14:textId="77777777" w:rsidR="006B4A88" w:rsidRPr="0071670D" w:rsidRDefault="006B4A88" w:rsidP="00D3732D">
            <w:pPr>
              <w:rPr>
                <w:rFonts w:ascii="Arial" w:eastAsia="Century Gothic" w:hAnsi="Arial" w:cs="Arial"/>
                <w:szCs w:val="24"/>
              </w:rPr>
            </w:pPr>
            <w:r w:rsidRPr="0071670D">
              <w:rPr>
                <w:rFonts w:ascii="Arial" w:eastAsia="Century Gothic" w:hAnsi="Arial" w:cs="Arial"/>
                <w:szCs w:val="24"/>
              </w:rPr>
              <w:t>Slide 28</w:t>
            </w:r>
          </w:p>
          <w:p w14:paraId="08340D15" w14:textId="26766A2A" w:rsidR="006B4A88" w:rsidRPr="0071670D" w:rsidRDefault="006B4A88" w:rsidP="00D3732D">
            <w:pPr>
              <w:rPr>
                <w:rFonts w:ascii="Arial" w:eastAsia="Century Gothic" w:hAnsi="Arial" w:cs="Arial"/>
                <w:szCs w:val="24"/>
              </w:rPr>
            </w:pPr>
          </w:p>
        </w:tc>
        <w:tc>
          <w:tcPr>
            <w:tcW w:w="8221" w:type="dxa"/>
            <w:gridSpan w:val="2"/>
          </w:tcPr>
          <w:p w14:paraId="4FE695A0" w14:textId="4298592D" w:rsidR="006B4A88" w:rsidRPr="000D66E8" w:rsidRDefault="006B4A88" w:rsidP="00D3732D">
            <w:pPr>
              <w:rPr>
                <w:rFonts w:ascii="Arial" w:eastAsia="Times New Roman" w:hAnsi="Arial" w:cs="Arial"/>
                <w:szCs w:val="24"/>
                <w:lang w:eastAsia="en-GB"/>
              </w:rPr>
            </w:pPr>
            <w:r w:rsidRPr="000D66E8">
              <w:rPr>
                <w:rFonts w:ascii="Arial" w:eastAsia="Times New Roman" w:hAnsi="Arial" w:cs="Arial"/>
                <w:szCs w:val="24"/>
                <w:lang w:eastAsia="en-GB"/>
              </w:rPr>
              <w:t>Ask the learners to log into Quizizz using the link on their device and press start. Ask them to take a screenshot of their score for evidence.</w:t>
            </w:r>
          </w:p>
        </w:tc>
        <w:tc>
          <w:tcPr>
            <w:tcW w:w="1701" w:type="dxa"/>
          </w:tcPr>
          <w:p w14:paraId="5C070167" w14:textId="2DC82EFF" w:rsidR="006B4A88" w:rsidRPr="000D66E8" w:rsidRDefault="006B4A88" w:rsidP="00D3732D">
            <w:pPr>
              <w:rPr>
                <w:rFonts w:ascii="Arial" w:eastAsia="Century Gothic" w:hAnsi="Arial" w:cs="Arial"/>
                <w:szCs w:val="24"/>
              </w:rPr>
            </w:pPr>
            <w:r w:rsidRPr="000D66E8">
              <w:rPr>
                <w:rFonts w:ascii="Arial" w:eastAsia="Century Gothic" w:hAnsi="Arial" w:cs="Arial"/>
                <w:szCs w:val="24"/>
              </w:rPr>
              <w:t>Recorded on Quizizz</w:t>
            </w:r>
            <w:r w:rsidR="004B2F1E">
              <w:rPr>
                <w:rFonts w:ascii="Arial" w:eastAsia="Century Gothic" w:hAnsi="Arial" w:cs="Arial"/>
                <w:szCs w:val="24"/>
              </w:rPr>
              <w:t>.</w:t>
            </w:r>
          </w:p>
        </w:tc>
        <w:tc>
          <w:tcPr>
            <w:tcW w:w="2343" w:type="dxa"/>
            <w:gridSpan w:val="3"/>
          </w:tcPr>
          <w:p w14:paraId="13CDA3F0" w14:textId="69A1E29F" w:rsidR="006B4A88" w:rsidRPr="000D66E8" w:rsidRDefault="00000000" w:rsidP="00D3732D">
            <w:pPr>
              <w:pStyle w:val="NormalWeb"/>
              <w:spacing w:before="0" w:beforeAutospacing="0" w:after="0" w:afterAutospacing="0"/>
              <w:rPr>
                <w:rFonts w:ascii="Arial" w:hAnsi="Arial" w:cs="Arial"/>
              </w:rPr>
            </w:pPr>
            <w:hyperlink r:id="rId28" w:history="1">
              <w:r w:rsidR="006B4A88" w:rsidRPr="000D66E8">
                <w:rPr>
                  <w:rStyle w:val="Hyperlink"/>
                  <w:rFonts w:ascii="Arial" w:eastAsiaTheme="majorEastAsia" w:hAnsi="Arial" w:cs="Arial"/>
                  <w:color w:val="auto"/>
                </w:rPr>
                <w:t>https://quizizz.com/join/quiz/5e82ad66579c9f001be003a1/start?</w:t>
              </w:r>
              <w:r w:rsidR="009F6C38">
                <w:rPr>
                  <w:rStyle w:val="Hyperlink"/>
                  <w:rFonts w:ascii="Arial" w:eastAsiaTheme="majorEastAsia" w:hAnsi="Arial" w:cs="Arial"/>
                  <w:color w:val="auto"/>
                </w:rPr>
                <w:t>learner</w:t>
              </w:r>
              <w:r w:rsidR="006B4A88" w:rsidRPr="000D66E8">
                <w:rPr>
                  <w:rStyle w:val="Hyperlink"/>
                  <w:rFonts w:ascii="Arial" w:eastAsiaTheme="majorEastAsia" w:hAnsi="Arial" w:cs="Arial"/>
                  <w:color w:val="auto"/>
                </w:rPr>
                <w:t>Share=true</w:t>
              </w:r>
            </w:hyperlink>
          </w:p>
        </w:tc>
      </w:tr>
      <w:tr w:rsidR="006B4A88" w:rsidRPr="000D66E8" w14:paraId="24F7F02B" w14:textId="77777777" w:rsidTr="32B0C88D">
        <w:trPr>
          <w:trHeight w:val="519"/>
        </w:trPr>
        <w:tc>
          <w:tcPr>
            <w:tcW w:w="988" w:type="dxa"/>
          </w:tcPr>
          <w:p w14:paraId="30C1FE16" w14:textId="77777777" w:rsidR="006B4A88" w:rsidRPr="000D66E8" w:rsidRDefault="006B4A88" w:rsidP="00D3732D">
            <w:pPr>
              <w:rPr>
                <w:rFonts w:ascii="Arial" w:eastAsia="Century Gothic" w:hAnsi="Arial" w:cs="Arial"/>
                <w:szCs w:val="24"/>
              </w:rPr>
            </w:pPr>
          </w:p>
        </w:tc>
        <w:tc>
          <w:tcPr>
            <w:tcW w:w="1134" w:type="dxa"/>
          </w:tcPr>
          <w:p w14:paraId="1D3D549B" w14:textId="77777777" w:rsidR="006B4A88" w:rsidRPr="0071670D" w:rsidRDefault="006B4A88" w:rsidP="00D3732D">
            <w:pPr>
              <w:rPr>
                <w:rFonts w:ascii="Arial" w:eastAsia="Century Gothic" w:hAnsi="Arial" w:cs="Arial"/>
                <w:szCs w:val="24"/>
              </w:rPr>
            </w:pPr>
            <w:r w:rsidRPr="0071670D">
              <w:rPr>
                <w:rFonts w:ascii="Arial" w:eastAsia="Century Gothic" w:hAnsi="Arial" w:cs="Arial"/>
                <w:szCs w:val="24"/>
              </w:rPr>
              <w:t>Lesson 3</w:t>
            </w:r>
          </w:p>
          <w:p w14:paraId="54E38424" w14:textId="027FCE59" w:rsidR="006B4A88" w:rsidRPr="0071670D" w:rsidRDefault="006B4A88" w:rsidP="00D3732D">
            <w:pPr>
              <w:rPr>
                <w:rFonts w:ascii="Arial" w:eastAsia="Century Gothic" w:hAnsi="Arial" w:cs="Arial"/>
                <w:szCs w:val="24"/>
              </w:rPr>
            </w:pPr>
            <w:r w:rsidRPr="0071670D">
              <w:rPr>
                <w:rFonts w:ascii="Arial" w:eastAsia="Century Gothic" w:hAnsi="Arial" w:cs="Arial"/>
                <w:szCs w:val="24"/>
              </w:rPr>
              <w:t>Slide</w:t>
            </w:r>
            <w:r w:rsidR="007B4C4E" w:rsidRPr="0071670D">
              <w:rPr>
                <w:rFonts w:ascii="Arial" w:eastAsia="Century Gothic" w:hAnsi="Arial" w:cs="Arial"/>
                <w:szCs w:val="24"/>
              </w:rPr>
              <w:t>s</w:t>
            </w:r>
            <w:r w:rsidRPr="0071670D">
              <w:rPr>
                <w:rFonts w:ascii="Arial" w:eastAsia="Century Gothic" w:hAnsi="Arial" w:cs="Arial"/>
                <w:szCs w:val="24"/>
              </w:rPr>
              <w:t xml:space="preserve"> 29</w:t>
            </w:r>
            <w:r w:rsidR="0015033C">
              <w:rPr>
                <w:rFonts w:ascii="Arial" w:eastAsia="Century Gothic" w:hAnsi="Arial" w:cs="Arial"/>
                <w:szCs w:val="24"/>
              </w:rPr>
              <w:t>–</w:t>
            </w:r>
            <w:r w:rsidRPr="0071670D">
              <w:rPr>
                <w:rFonts w:ascii="Arial" w:eastAsia="Century Gothic" w:hAnsi="Arial" w:cs="Arial"/>
                <w:szCs w:val="24"/>
              </w:rPr>
              <w:t>30</w:t>
            </w:r>
          </w:p>
          <w:p w14:paraId="37513E02" w14:textId="27D3909F" w:rsidR="006B4A88" w:rsidRPr="0071670D" w:rsidRDefault="006B4A88" w:rsidP="00D3732D">
            <w:pPr>
              <w:rPr>
                <w:rFonts w:ascii="Arial" w:eastAsia="Century Gothic" w:hAnsi="Arial" w:cs="Arial"/>
                <w:szCs w:val="24"/>
              </w:rPr>
            </w:pPr>
          </w:p>
        </w:tc>
        <w:tc>
          <w:tcPr>
            <w:tcW w:w="8221" w:type="dxa"/>
            <w:gridSpan w:val="2"/>
          </w:tcPr>
          <w:p w14:paraId="42C49FE7" w14:textId="44F8235B" w:rsidR="006B4A88" w:rsidRPr="000D66E8" w:rsidRDefault="006B4A88" w:rsidP="32B0C88D">
            <w:pPr>
              <w:rPr>
                <w:rFonts w:ascii="Arial" w:hAnsi="Arial" w:cs="Arial"/>
              </w:rPr>
            </w:pPr>
            <w:r w:rsidRPr="32B0C88D">
              <w:rPr>
                <w:rFonts w:ascii="Arial" w:hAnsi="Arial" w:cs="Arial"/>
              </w:rPr>
              <w:t xml:space="preserve">Discuss the elements of good branding, ask the learners if they can guess what they are using the collaboration board </w:t>
            </w:r>
            <w:r w:rsidR="00B33EFC" w:rsidRPr="32B0C88D">
              <w:rPr>
                <w:rFonts w:ascii="Arial" w:hAnsi="Arial" w:cs="Arial"/>
              </w:rPr>
              <w:t xml:space="preserve">for </w:t>
            </w:r>
            <w:r w:rsidRPr="32B0C88D">
              <w:rPr>
                <w:rFonts w:ascii="Arial" w:hAnsi="Arial" w:cs="Arial"/>
              </w:rPr>
              <w:t>on the next slide.</w:t>
            </w:r>
          </w:p>
        </w:tc>
        <w:tc>
          <w:tcPr>
            <w:tcW w:w="1701" w:type="dxa"/>
          </w:tcPr>
          <w:p w14:paraId="0C373E35" w14:textId="15EE57A3" w:rsidR="006B4A88" w:rsidRPr="000D66E8" w:rsidRDefault="006B4A88" w:rsidP="00D3732D">
            <w:pPr>
              <w:rPr>
                <w:rFonts w:ascii="Arial" w:eastAsia="Century Gothic" w:hAnsi="Arial" w:cs="Arial"/>
                <w:szCs w:val="24"/>
              </w:rPr>
            </w:pPr>
            <w:r w:rsidRPr="000D66E8">
              <w:rPr>
                <w:rFonts w:ascii="Arial" w:eastAsia="Century Gothic" w:hAnsi="Arial" w:cs="Arial"/>
                <w:szCs w:val="24"/>
              </w:rPr>
              <w:t>Observe and listen to group for interaction and contribution</w:t>
            </w:r>
            <w:r w:rsidR="004B2F1E">
              <w:rPr>
                <w:rFonts w:ascii="Arial" w:eastAsia="Century Gothic" w:hAnsi="Arial" w:cs="Arial"/>
                <w:szCs w:val="24"/>
              </w:rPr>
              <w:t>.</w:t>
            </w:r>
          </w:p>
        </w:tc>
        <w:tc>
          <w:tcPr>
            <w:tcW w:w="2343" w:type="dxa"/>
            <w:gridSpan w:val="3"/>
            <w:vMerge w:val="restart"/>
          </w:tcPr>
          <w:p w14:paraId="3E5A3033" w14:textId="77777777" w:rsidR="006B4A88" w:rsidRPr="000D66E8" w:rsidRDefault="00000000" w:rsidP="00D3732D">
            <w:pPr>
              <w:pStyle w:val="NormalWeb"/>
              <w:spacing w:before="0" w:beforeAutospacing="0" w:after="0" w:afterAutospacing="0"/>
              <w:rPr>
                <w:rFonts w:ascii="Arial" w:hAnsi="Arial" w:cs="Arial"/>
              </w:rPr>
            </w:pPr>
            <w:hyperlink r:id="rId29" w:history="1">
              <w:r w:rsidR="006B4A88" w:rsidRPr="000D66E8">
                <w:rPr>
                  <w:rStyle w:val="Hyperlink"/>
                  <w:rFonts w:ascii="Arial" w:eastAsiaTheme="majorEastAsia" w:hAnsi="Arial" w:cs="Arial"/>
                  <w:color w:val="auto"/>
                </w:rPr>
                <w:t>https://99designs.co.uk/blog/logo-branding/elements-of-branding/</w:t>
              </w:r>
            </w:hyperlink>
          </w:p>
        </w:tc>
      </w:tr>
      <w:tr w:rsidR="006B4A88" w:rsidRPr="000D66E8" w14:paraId="5A0D42C9" w14:textId="77777777" w:rsidTr="32B0C88D">
        <w:trPr>
          <w:trHeight w:val="519"/>
        </w:trPr>
        <w:tc>
          <w:tcPr>
            <w:tcW w:w="988" w:type="dxa"/>
          </w:tcPr>
          <w:p w14:paraId="56C55AB7" w14:textId="77777777" w:rsidR="006B4A88" w:rsidRPr="000D66E8" w:rsidRDefault="006B4A88" w:rsidP="00D3732D">
            <w:pPr>
              <w:rPr>
                <w:rFonts w:ascii="Arial" w:eastAsia="Century Gothic" w:hAnsi="Arial" w:cs="Arial"/>
                <w:szCs w:val="24"/>
              </w:rPr>
            </w:pPr>
          </w:p>
        </w:tc>
        <w:tc>
          <w:tcPr>
            <w:tcW w:w="1134" w:type="dxa"/>
          </w:tcPr>
          <w:p w14:paraId="6C36080D" w14:textId="77777777" w:rsidR="006B4A88" w:rsidRPr="0071670D" w:rsidRDefault="006B4A88" w:rsidP="00D3732D">
            <w:pPr>
              <w:rPr>
                <w:rFonts w:ascii="Arial" w:eastAsia="Century Gothic" w:hAnsi="Arial" w:cs="Arial"/>
                <w:szCs w:val="24"/>
              </w:rPr>
            </w:pPr>
            <w:r w:rsidRPr="0071670D">
              <w:rPr>
                <w:rFonts w:ascii="Arial" w:eastAsia="Century Gothic" w:hAnsi="Arial" w:cs="Arial"/>
                <w:szCs w:val="24"/>
              </w:rPr>
              <w:t>Lesson 3</w:t>
            </w:r>
          </w:p>
          <w:p w14:paraId="6FDFD84D" w14:textId="552C30F3" w:rsidR="006B4A88" w:rsidRPr="0071670D" w:rsidRDefault="006B4A88" w:rsidP="00D3732D">
            <w:pPr>
              <w:rPr>
                <w:rFonts w:ascii="Arial" w:eastAsia="Century Gothic" w:hAnsi="Arial" w:cs="Arial"/>
                <w:szCs w:val="24"/>
              </w:rPr>
            </w:pPr>
            <w:r w:rsidRPr="0071670D">
              <w:rPr>
                <w:rFonts w:ascii="Arial" w:eastAsia="Century Gothic" w:hAnsi="Arial" w:cs="Arial"/>
                <w:szCs w:val="24"/>
              </w:rPr>
              <w:t>Slide</w:t>
            </w:r>
            <w:r w:rsidR="007B4C4E" w:rsidRPr="0071670D">
              <w:rPr>
                <w:rFonts w:ascii="Arial" w:eastAsia="Century Gothic" w:hAnsi="Arial" w:cs="Arial"/>
                <w:szCs w:val="24"/>
              </w:rPr>
              <w:t>s</w:t>
            </w:r>
            <w:r w:rsidRPr="0071670D">
              <w:rPr>
                <w:rFonts w:ascii="Arial" w:eastAsia="Century Gothic" w:hAnsi="Arial" w:cs="Arial"/>
                <w:szCs w:val="24"/>
              </w:rPr>
              <w:t xml:space="preserve"> 31</w:t>
            </w:r>
            <w:r w:rsidR="0015033C">
              <w:rPr>
                <w:rFonts w:ascii="Arial" w:eastAsia="Century Gothic" w:hAnsi="Arial" w:cs="Arial"/>
                <w:szCs w:val="24"/>
              </w:rPr>
              <w:t>–</w:t>
            </w:r>
            <w:r w:rsidRPr="0071670D">
              <w:rPr>
                <w:rFonts w:ascii="Arial" w:eastAsia="Century Gothic" w:hAnsi="Arial" w:cs="Arial"/>
                <w:szCs w:val="24"/>
              </w:rPr>
              <w:t>32</w:t>
            </w:r>
          </w:p>
          <w:p w14:paraId="7979EC4B" w14:textId="7A5FE28C" w:rsidR="006B4A88" w:rsidRPr="0071670D" w:rsidRDefault="006B4A88" w:rsidP="00D3732D">
            <w:pPr>
              <w:rPr>
                <w:rFonts w:ascii="Arial" w:eastAsia="Century Gothic" w:hAnsi="Arial" w:cs="Arial"/>
                <w:szCs w:val="24"/>
              </w:rPr>
            </w:pPr>
          </w:p>
        </w:tc>
        <w:tc>
          <w:tcPr>
            <w:tcW w:w="8221" w:type="dxa"/>
            <w:gridSpan w:val="2"/>
          </w:tcPr>
          <w:p w14:paraId="556AEFDB" w14:textId="1C3368EF" w:rsidR="006B4A88" w:rsidRPr="000D66E8" w:rsidRDefault="006B4A88" w:rsidP="00D3732D">
            <w:pPr>
              <w:rPr>
                <w:rFonts w:ascii="Arial" w:hAnsi="Arial" w:cs="Arial"/>
                <w:szCs w:val="24"/>
              </w:rPr>
            </w:pPr>
            <w:r w:rsidRPr="000D66E8">
              <w:rPr>
                <w:rFonts w:ascii="Arial" w:hAnsi="Arial" w:cs="Arial"/>
                <w:szCs w:val="24"/>
              </w:rPr>
              <w:lastRenderedPageBreak/>
              <w:t>Deliver facts around colour and branding</w:t>
            </w:r>
            <w:r w:rsidR="00B33EFC">
              <w:rPr>
                <w:rFonts w:ascii="Arial" w:hAnsi="Arial" w:cs="Arial"/>
                <w:szCs w:val="24"/>
              </w:rPr>
              <w:t>. S</w:t>
            </w:r>
            <w:r w:rsidRPr="000D66E8">
              <w:rPr>
                <w:rFonts w:ascii="Arial" w:hAnsi="Arial" w:cs="Arial"/>
                <w:szCs w:val="24"/>
              </w:rPr>
              <w:t>ee if you can guess the brand by the colour! Check the answers with the link</w:t>
            </w:r>
            <w:r w:rsidR="00B33EFC">
              <w:rPr>
                <w:rFonts w:ascii="Arial" w:hAnsi="Arial" w:cs="Arial"/>
                <w:szCs w:val="24"/>
              </w:rPr>
              <w:t>.</w:t>
            </w:r>
          </w:p>
        </w:tc>
        <w:tc>
          <w:tcPr>
            <w:tcW w:w="1701" w:type="dxa"/>
          </w:tcPr>
          <w:p w14:paraId="02809315" w14:textId="77777777" w:rsidR="006B4A88" w:rsidRPr="000D66E8" w:rsidRDefault="006B4A88" w:rsidP="00D3732D">
            <w:pPr>
              <w:rPr>
                <w:rFonts w:ascii="Arial" w:eastAsia="Century Gothic" w:hAnsi="Arial" w:cs="Arial"/>
                <w:szCs w:val="24"/>
              </w:rPr>
            </w:pPr>
          </w:p>
        </w:tc>
        <w:tc>
          <w:tcPr>
            <w:tcW w:w="2343" w:type="dxa"/>
            <w:gridSpan w:val="3"/>
            <w:vMerge/>
          </w:tcPr>
          <w:p w14:paraId="19973D09" w14:textId="77777777" w:rsidR="006B4A88" w:rsidRPr="000D66E8" w:rsidRDefault="006B4A88" w:rsidP="00D3732D">
            <w:pPr>
              <w:pStyle w:val="NormalWeb"/>
              <w:spacing w:before="0" w:beforeAutospacing="0" w:after="0" w:afterAutospacing="0"/>
              <w:rPr>
                <w:rFonts w:ascii="Arial" w:hAnsi="Arial" w:cs="Arial"/>
              </w:rPr>
            </w:pPr>
          </w:p>
        </w:tc>
      </w:tr>
      <w:tr w:rsidR="006B4A88" w:rsidRPr="000D66E8" w14:paraId="0750B3A8" w14:textId="77777777" w:rsidTr="32B0C88D">
        <w:trPr>
          <w:trHeight w:val="519"/>
        </w:trPr>
        <w:tc>
          <w:tcPr>
            <w:tcW w:w="988" w:type="dxa"/>
          </w:tcPr>
          <w:p w14:paraId="49C7F28F" w14:textId="77777777" w:rsidR="006B4A88" w:rsidRPr="000D66E8" w:rsidRDefault="006B4A88" w:rsidP="00D3732D">
            <w:pPr>
              <w:rPr>
                <w:rFonts w:ascii="Arial" w:eastAsia="Century Gothic" w:hAnsi="Arial" w:cs="Arial"/>
                <w:szCs w:val="24"/>
              </w:rPr>
            </w:pPr>
          </w:p>
        </w:tc>
        <w:tc>
          <w:tcPr>
            <w:tcW w:w="1134" w:type="dxa"/>
          </w:tcPr>
          <w:p w14:paraId="16B1341D" w14:textId="77777777" w:rsidR="006B4A88" w:rsidRPr="0071670D" w:rsidRDefault="006B4A88" w:rsidP="00D3732D">
            <w:pPr>
              <w:rPr>
                <w:rFonts w:ascii="Arial" w:eastAsia="Century Gothic" w:hAnsi="Arial" w:cs="Arial"/>
                <w:szCs w:val="24"/>
              </w:rPr>
            </w:pPr>
            <w:r w:rsidRPr="0071670D">
              <w:rPr>
                <w:rFonts w:ascii="Arial" w:eastAsia="Century Gothic" w:hAnsi="Arial" w:cs="Arial"/>
                <w:szCs w:val="24"/>
              </w:rPr>
              <w:t>Lesson 3</w:t>
            </w:r>
          </w:p>
          <w:p w14:paraId="2729000C" w14:textId="77777777" w:rsidR="006B4A88" w:rsidRPr="0071670D" w:rsidRDefault="006B4A88" w:rsidP="00D3732D">
            <w:pPr>
              <w:rPr>
                <w:rFonts w:ascii="Arial" w:eastAsia="Century Gothic" w:hAnsi="Arial" w:cs="Arial"/>
                <w:szCs w:val="24"/>
              </w:rPr>
            </w:pPr>
            <w:r w:rsidRPr="0071670D">
              <w:rPr>
                <w:rFonts w:ascii="Arial" w:eastAsia="Century Gothic" w:hAnsi="Arial" w:cs="Arial"/>
                <w:szCs w:val="24"/>
              </w:rPr>
              <w:t>Slide 33</w:t>
            </w:r>
          </w:p>
          <w:p w14:paraId="6AF39915" w14:textId="4B831D4E" w:rsidR="006B4A88" w:rsidRPr="0071670D" w:rsidRDefault="006B4A88" w:rsidP="00D3732D">
            <w:pPr>
              <w:rPr>
                <w:rFonts w:ascii="Arial" w:eastAsia="Century Gothic" w:hAnsi="Arial" w:cs="Arial"/>
                <w:szCs w:val="24"/>
              </w:rPr>
            </w:pPr>
          </w:p>
        </w:tc>
        <w:tc>
          <w:tcPr>
            <w:tcW w:w="8221" w:type="dxa"/>
            <w:gridSpan w:val="2"/>
          </w:tcPr>
          <w:p w14:paraId="1E44BAD5" w14:textId="7B4D5896" w:rsidR="006B4A88" w:rsidRPr="000D66E8" w:rsidRDefault="006B4A88" w:rsidP="00D3732D">
            <w:pPr>
              <w:rPr>
                <w:rFonts w:ascii="Arial" w:hAnsi="Arial" w:cs="Arial"/>
                <w:szCs w:val="24"/>
              </w:rPr>
            </w:pPr>
            <w:r w:rsidRPr="000D66E8">
              <w:rPr>
                <w:rFonts w:ascii="Arial" w:hAnsi="Arial" w:cs="Arial"/>
                <w:szCs w:val="24"/>
              </w:rPr>
              <w:t>Look at the slide and ask the learners to think about how colours make them feel</w:t>
            </w:r>
            <w:r w:rsidR="00B33EFC">
              <w:rPr>
                <w:rFonts w:ascii="Arial" w:hAnsi="Arial" w:cs="Arial"/>
                <w:szCs w:val="24"/>
              </w:rPr>
              <w:t>. I</w:t>
            </w:r>
            <w:r w:rsidRPr="000D66E8">
              <w:rPr>
                <w:rFonts w:ascii="Arial" w:hAnsi="Arial" w:cs="Arial"/>
                <w:szCs w:val="24"/>
              </w:rPr>
              <w:t>ntroduce how colour can evoke emotion and discuss. Click on the link and pick elements to discuss</w:t>
            </w:r>
            <w:r w:rsidR="0071670D">
              <w:rPr>
                <w:rFonts w:ascii="Arial" w:hAnsi="Arial" w:cs="Arial"/>
                <w:szCs w:val="24"/>
              </w:rPr>
              <w:t>.</w:t>
            </w:r>
          </w:p>
        </w:tc>
        <w:tc>
          <w:tcPr>
            <w:tcW w:w="1701" w:type="dxa"/>
          </w:tcPr>
          <w:p w14:paraId="4DC04F20" w14:textId="77777777" w:rsidR="006B4A88" w:rsidRPr="000D66E8" w:rsidRDefault="006B4A88" w:rsidP="00D3732D">
            <w:pPr>
              <w:rPr>
                <w:rFonts w:ascii="Arial" w:eastAsia="Century Gothic" w:hAnsi="Arial" w:cs="Arial"/>
                <w:szCs w:val="24"/>
              </w:rPr>
            </w:pPr>
          </w:p>
        </w:tc>
        <w:tc>
          <w:tcPr>
            <w:tcW w:w="2343" w:type="dxa"/>
            <w:gridSpan w:val="3"/>
          </w:tcPr>
          <w:p w14:paraId="65A85EFB" w14:textId="614C626F" w:rsidR="006B4A88" w:rsidRPr="000D66E8" w:rsidRDefault="00000000" w:rsidP="00D3732D">
            <w:pPr>
              <w:pStyle w:val="NormalWeb"/>
              <w:spacing w:before="0" w:beforeAutospacing="0" w:after="0" w:afterAutospacing="0"/>
              <w:rPr>
                <w:rFonts w:ascii="Arial" w:hAnsi="Arial" w:cs="Arial"/>
              </w:rPr>
            </w:pPr>
            <w:hyperlink r:id="rId30" w:history="1">
              <w:r w:rsidR="00E74A9F" w:rsidRPr="000D66E8">
                <w:rPr>
                  <w:rStyle w:val="Hyperlink"/>
                  <w:rFonts w:ascii="Arial" w:eastAsiaTheme="majorEastAsia" w:hAnsi="Arial" w:cs="Arial"/>
                  <w:color w:val="000000"/>
                </w:rPr>
                <w:t>Colour</w:t>
              </w:r>
              <w:r w:rsidR="006B4A88" w:rsidRPr="000D66E8">
                <w:rPr>
                  <w:rStyle w:val="Hyperlink"/>
                  <w:rFonts w:ascii="Arial" w:eastAsiaTheme="majorEastAsia" w:hAnsi="Arial" w:cs="Arial"/>
                  <w:color w:val="000000"/>
                </w:rPr>
                <w:t xml:space="preserve"> </w:t>
              </w:r>
              <w:r w:rsidR="006415C2">
                <w:rPr>
                  <w:rStyle w:val="Hyperlink"/>
                  <w:rFonts w:ascii="Arial" w:eastAsiaTheme="majorEastAsia" w:hAnsi="Arial" w:cs="Arial"/>
                  <w:color w:val="000000"/>
                </w:rPr>
                <w:t>p</w:t>
              </w:r>
              <w:r w:rsidR="006415C2" w:rsidRPr="000D66E8">
                <w:rPr>
                  <w:rStyle w:val="Hyperlink"/>
                  <w:rFonts w:ascii="Arial" w:eastAsiaTheme="majorEastAsia" w:hAnsi="Arial" w:cs="Arial"/>
                  <w:color w:val="000000"/>
                </w:rPr>
                <w:t>sychology</w:t>
              </w:r>
              <w:r w:rsidR="006B4A88" w:rsidRPr="000D66E8">
                <w:rPr>
                  <w:rStyle w:val="Hyperlink"/>
                  <w:rFonts w:ascii="Arial" w:eastAsiaTheme="majorEastAsia" w:hAnsi="Arial" w:cs="Arial"/>
                  <w:color w:val="000000"/>
                </w:rPr>
                <w:t>-V2 (webflow.com)</w:t>
              </w:r>
            </w:hyperlink>
            <w:r w:rsidR="006B4A88" w:rsidRPr="000D66E8">
              <w:rPr>
                <w:rFonts w:ascii="Arial" w:hAnsi="Arial" w:cs="Arial"/>
              </w:rPr>
              <w:t xml:space="preserve"> </w:t>
            </w:r>
          </w:p>
        </w:tc>
      </w:tr>
      <w:tr w:rsidR="006B4A88" w:rsidRPr="000D66E8" w14:paraId="1F5934AB" w14:textId="77777777" w:rsidTr="32B0C88D">
        <w:trPr>
          <w:trHeight w:val="519"/>
        </w:trPr>
        <w:tc>
          <w:tcPr>
            <w:tcW w:w="988" w:type="dxa"/>
          </w:tcPr>
          <w:p w14:paraId="3E08D9CC" w14:textId="77777777" w:rsidR="006B4A88" w:rsidRPr="000D66E8" w:rsidRDefault="006B4A88" w:rsidP="00D3732D">
            <w:pPr>
              <w:rPr>
                <w:rFonts w:ascii="Arial" w:eastAsia="Century Gothic" w:hAnsi="Arial" w:cs="Arial"/>
                <w:szCs w:val="24"/>
              </w:rPr>
            </w:pPr>
          </w:p>
        </w:tc>
        <w:tc>
          <w:tcPr>
            <w:tcW w:w="1134" w:type="dxa"/>
          </w:tcPr>
          <w:p w14:paraId="74982F90" w14:textId="77777777" w:rsidR="006B4A88" w:rsidRPr="0071670D" w:rsidRDefault="006B4A88" w:rsidP="00D3732D">
            <w:pPr>
              <w:rPr>
                <w:rFonts w:ascii="Arial" w:eastAsia="Century Gothic" w:hAnsi="Arial" w:cs="Arial"/>
                <w:szCs w:val="24"/>
              </w:rPr>
            </w:pPr>
            <w:r w:rsidRPr="0071670D">
              <w:rPr>
                <w:rFonts w:ascii="Arial" w:eastAsia="Century Gothic" w:hAnsi="Arial" w:cs="Arial"/>
                <w:szCs w:val="24"/>
              </w:rPr>
              <w:t>Lesson 3</w:t>
            </w:r>
          </w:p>
          <w:p w14:paraId="0D6599F5" w14:textId="67D960DB" w:rsidR="006B4A88" w:rsidRPr="0071670D" w:rsidRDefault="006B4A88" w:rsidP="00D3732D">
            <w:pPr>
              <w:rPr>
                <w:rFonts w:ascii="Arial" w:eastAsia="Century Gothic" w:hAnsi="Arial" w:cs="Arial"/>
                <w:szCs w:val="24"/>
              </w:rPr>
            </w:pPr>
            <w:r w:rsidRPr="0071670D">
              <w:rPr>
                <w:rFonts w:ascii="Arial" w:eastAsia="Century Gothic" w:hAnsi="Arial" w:cs="Arial"/>
                <w:szCs w:val="24"/>
              </w:rPr>
              <w:t>Slide</w:t>
            </w:r>
            <w:r w:rsidR="007B4C4E" w:rsidRPr="0071670D">
              <w:rPr>
                <w:rFonts w:ascii="Arial" w:eastAsia="Century Gothic" w:hAnsi="Arial" w:cs="Arial"/>
                <w:szCs w:val="24"/>
              </w:rPr>
              <w:t>s</w:t>
            </w:r>
            <w:r w:rsidRPr="0071670D">
              <w:rPr>
                <w:rFonts w:ascii="Arial" w:eastAsia="Century Gothic" w:hAnsi="Arial" w:cs="Arial"/>
                <w:szCs w:val="24"/>
              </w:rPr>
              <w:t xml:space="preserve"> 34</w:t>
            </w:r>
            <w:r w:rsidR="0015033C">
              <w:rPr>
                <w:rFonts w:ascii="Arial" w:eastAsia="Century Gothic" w:hAnsi="Arial" w:cs="Arial"/>
                <w:szCs w:val="24"/>
              </w:rPr>
              <w:t>–</w:t>
            </w:r>
            <w:r w:rsidRPr="0071670D">
              <w:rPr>
                <w:rFonts w:ascii="Arial" w:eastAsia="Century Gothic" w:hAnsi="Arial" w:cs="Arial"/>
                <w:szCs w:val="24"/>
              </w:rPr>
              <w:t>36</w:t>
            </w:r>
          </w:p>
          <w:p w14:paraId="0DCFFC30" w14:textId="00080A56" w:rsidR="006B4A88" w:rsidRPr="0071670D" w:rsidRDefault="006B4A88" w:rsidP="00D3732D">
            <w:pPr>
              <w:rPr>
                <w:rFonts w:ascii="Arial" w:eastAsia="Century Gothic" w:hAnsi="Arial" w:cs="Arial"/>
                <w:szCs w:val="24"/>
              </w:rPr>
            </w:pPr>
          </w:p>
        </w:tc>
        <w:tc>
          <w:tcPr>
            <w:tcW w:w="8221" w:type="dxa"/>
            <w:gridSpan w:val="2"/>
          </w:tcPr>
          <w:p w14:paraId="7F0A690B" w14:textId="7D2D65E6" w:rsidR="006B4A88" w:rsidRPr="000D66E8" w:rsidRDefault="006B4A88" w:rsidP="00D3732D">
            <w:pPr>
              <w:pStyle w:val="NormalWeb"/>
              <w:spacing w:before="0" w:beforeAutospacing="0" w:after="0" w:afterAutospacing="0"/>
              <w:rPr>
                <w:rFonts w:ascii="Arial" w:hAnsi="Arial" w:cs="Arial"/>
              </w:rPr>
            </w:pPr>
            <w:r w:rsidRPr="000D66E8">
              <w:rPr>
                <w:rFonts w:ascii="Arial" w:hAnsi="Arial" w:cs="Arial"/>
              </w:rPr>
              <w:t>Discussion around why companies use the</w:t>
            </w:r>
            <w:r w:rsidR="006415C2">
              <w:rPr>
                <w:rFonts w:ascii="Arial" w:hAnsi="Arial" w:cs="Arial"/>
              </w:rPr>
              <w:t>ir chosen</w:t>
            </w:r>
            <w:r w:rsidRPr="000D66E8">
              <w:rPr>
                <w:rFonts w:ascii="Arial" w:hAnsi="Arial" w:cs="Arial"/>
              </w:rPr>
              <w:t xml:space="preserve"> colours and what </w:t>
            </w:r>
            <w:r w:rsidR="006415C2">
              <w:rPr>
                <w:rFonts w:ascii="Arial" w:hAnsi="Arial" w:cs="Arial"/>
              </w:rPr>
              <w:t>they</w:t>
            </w:r>
            <w:r w:rsidR="006415C2" w:rsidRPr="000D66E8">
              <w:rPr>
                <w:rFonts w:ascii="Arial" w:hAnsi="Arial" w:cs="Arial"/>
              </w:rPr>
              <w:t xml:space="preserve"> </w:t>
            </w:r>
            <w:r w:rsidRPr="000D66E8">
              <w:rPr>
                <w:rFonts w:ascii="Arial" w:hAnsi="Arial" w:cs="Arial"/>
              </w:rPr>
              <w:t xml:space="preserve">represent. Ask them how this </w:t>
            </w:r>
            <w:r w:rsidR="006415C2">
              <w:rPr>
                <w:rFonts w:ascii="Arial" w:hAnsi="Arial" w:cs="Arial"/>
              </w:rPr>
              <w:t xml:space="preserve">is </w:t>
            </w:r>
            <w:r w:rsidRPr="000D66E8">
              <w:rPr>
                <w:rFonts w:ascii="Arial" w:hAnsi="Arial" w:cs="Arial"/>
              </w:rPr>
              <w:t>link</w:t>
            </w:r>
            <w:r w:rsidR="006415C2">
              <w:rPr>
                <w:rFonts w:ascii="Arial" w:hAnsi="Arial" w:cs="Arial"/>
              </w:rPr>
              <w:t xml:space="preserve">ed </w:t>
            </w:r>
            <w:r w:rsidRPr="000D66E8">
              <w:rPr>
                <w:rFonts w:ascii="Arial" w:hAnsi="Arial" w:cs="Arial"/>
              </w:rPr>
              <w:t xml:space="preserve">to company values. Move on </w:t>
            </w:r>
            <w:r w:rsidR="006415C2">
              <w:rPr>
                <w:rFonts w:ascii="Arial" w:hAnsi="Arial" w:cs="Arial"/>
              </w:rPr>
              <w:t xml:space="preserve">to </w:t>
            </w:r>
            <w:r w:rsidRPr="000D66E8">
              <w:rPr>
                <w:rFonts w:ascii="Arial" w:hAnsi="Arial" w:cs="Arial"/>
              </w:rPr>
              <w:t>the next part – Matching pairs, colour to emotion.</w:t>
            </w:r>
          </w:p>
          <w:p w14:paraId="4D6CC042" w14:textId="4F1A1A67" w:rsidR="006B4A88" w:rsidRPr="000D66E8" w:rsidRDefault="006B4A88" w:rsidP="00D3732D">
            <w:pPr>
              <w:pStyle w:val="NormalWeb"/>
              <w:spacing w:before="0" w:beforeAutospacing="0" w:after="0" w:afterAutospacing="0"/>
              <w:rPr>
                <w:rFonts w:ascii="Arial" w:hAnsi="Arial" w:cs="Arial"/>
              </w:rPr>
            </w:pPr>
            <w:r w:rsidRPr="000D66E8">
              <w:rPr>
                <w:rFonts w:ascii="Arial" w:hAnsi="Arial" w:cs="Arial"/>
              </w:rPr>
              <w:t>Compare with the answers on the next slide</w:t>
            </w:r>
            <w:r w:rsidR="0071670D">
              <w:rPr>
                <w:rFonts w:ascii="Arial" w:hAnsi="Arial" w:cs="Arial"/>
              </w:rPr>
              <w:t>.</w:t>
            </w:r>
          </w:p>
        </w:tc>
        <w:tc>
          <w:tcPr>
            <w:tcW w:w="1701" w:type="dxa"/>
          </w:tcPr>
          <w:p w14:paraId="60188827" w14:textId="6C88A69B" w:rsidR="006B4A88" w:rsidRDefault="006B4A88" w:rsidP="00D3732D">
            <w:pPr>
              <w:rPr>
                <w:rFonts w:ascii="Arial" w:eastAsia="Century Gothic" w:hAnsi="Arial" w:cs="Arial"/>
                <w:szCs w:val="24"/>
              </w:rPr>
            </w:pPr>
            <w:r w:rsidRPr="000D66E8">
              <w:rPr>
                <w:rFonts w:ascii="Arial" w:eastAsia="Century Gothic" w:hAnsi="Arial" w:cs="Arial"/>
                <w:szCs w:val="24"/>
              </w:rPr>
              <w:t>Observe and listen</w:t>
            </w:r>
            <w:r w:rsidR="004B2F1E">
              <w:rPr>
                <w:rFonts w:ascii="Arial" w:eastAsia="Century Gothic" w:hAnsi="Arial" w:cs="Arial"/>
                <w:szCs w:val="24"/>
              </w:rPr>
              <w:t>.</w:t>
            </w:r>
            <w:r w:rsidRPr="000D66E8">
              <w:rPr>
                <w:rFonts w:ascii="Arial" w:eastAsia="Century Gothic" w:hAnsi="Arial" w:cs="Arial"/>
                <w:szCs w:val="24"/>
              </w:rPr>
              <w:t xml:space="preserve"> </w:t>
            </w:r>
          </w:p>
          <w:p w14:paraId="5522858C" w14:textId="77777777" w:rsidR="0071670D" w:rsidRPr="000D66E8" w:rsidRDefault="0071670D" w:rsidP="00D3732D">
            <w:pPr>
              <w:rPr>
                <w:rFonts w:ascii="Arial" w:eastAsia="Century Gothic" w:hAnsi="Arial" w:cs="Arial"/>
                <w:szCs w:val="24"/>
              </w:rPr>
            </w:pPr>
          </w:p>
          <w:p w14:paraId="282C3AC1" w14:textId="2F9D7CE9" w:rsidR="006B4A88" w:rsidRPr="000D66E8" w:rsidRDefault="006B4A88" w:rsidP="00D3732D">
            <w:pPr>
              <w:rPr>
                <w:rFonts w:ascii="Arial" w:eastAsia="Century Gothic" w:hAnsi="Arial" w:cs="Arial"/>
                <w:szCs w:val="24"/>
              </w:rPr>
            </w:pPr>
            <w:r w:rsidRPr="000D66E8">
              <w:rPr>
                <w:rFonts w:ascii="Arial" w:eastAsia="Century Gothic" w:hAnsi="Arial" w:cs="Arial"/>
                <w:szCs w:val="24"/>
              </w:rPr>
              <w:t>Record on Nearpod</w:t>
            </w:r>
            <w:r w:rsidR="004B2F1E">
              <w:rPr>
                <w:rFonts w:ascii="Arial" w:eastAsia="Century Gothic" w:hAnsi="Arial" w:cs="Arial"/>
                <w:szCs w:val="24"/>
              </w:rPr>
              <w:t>.</w:t>
            </w:r>
          </w:p>
        </w:tc>
        <w:tc>
          <w:tcPr>
            <w:tcW w:w="2343" w:type="dxa"/>
            <w:gridSpan w:val="3"/>
          </w:tcPr>
          <w:p w14:paraId="43D6B7E2" w14:textId="77777777" w:rsidR="006B4A88" w:rsidRPr="000D66E8" w:rsidRDefault="006B4A88" w:rsidP="00D3732D">
            <w:pPr>
              <w:pStyle w:val="NormalWeb"/>
              <w:spacing w:before="0" w:beforeAutospacing="0" w:after="0" w:afterAutospacing="0"/>
              <w:rPr>
                <w:rFonts w:ascii="Arial" w:hAnsi="Arial" w:cs="Arial"/>
              </w:rPr>
            </w:pPr>
          </w:p>
        </w:tc>
      </w:tr>
      <w:tr w:rsidR="006B4A88" w:rsidRPr="000D66E8" w14:paraId="2781BE68" w14:textId="77777777" w:rsidTr="32B0C88D">
        <w:trPr>
          <w:trHeight w:val="519"/>
        </w:trPr>
        <w:tc>
          <w:tcPr>
            <w:tcW w:w="988" w:type="dxa"/>
          </w:tcPr>
          <w:p w14:paraId="3C463640" w14:textId="77777777" w:rsidR="006B4A88" w:rsidRPr="000D66E8" w:rsidRDefault="006B4A88" w:rsidP="00D3732D">
            <w:pPr>
              <w:rPr>
                <w:rFonts w:ascii="Arial" w:eastAsia="Century Gothic" w:hAnsi="Arial" w:cs="Arial"/>
                <w:szCs w:val="24"/>
              </w:rPr>
            </w:pPr>
          </w:p>
        </w:tc>
        <w:tc>
          <w:tcPr>
            <w:tcW w:w="1134" w:type="dxa"/>
          </w:tcPr>
          <w:p w14:paraId="6C9BFC94" w14:textId="77777777" w:rsidR="006B4A88" w:rsidRPr="0071670D" w:rsidRDefault="006B4A88" w:rsidP="00D3732D">
            <w:pPr>
              <w:rPr>
                <w:rFonts w:ascii="Arial" w:eastAsia="Century Gothic" w:hAnsi="Arial" w:cs="Arial"/>
                <w:szCs w:val="24"/>
              </w:rPr>
            </w:pPr>
            <w:r w:rsidRPr="0071670D">
              <w:rPr>
                <w:rFonts w:ascii="Arial" w:eastAsia="Century Gothic" w:hAnsi="Arial" w:cs="Arial"/>
                <w:szCs w:val="24"/>
              </w:rPr>
              <w:t>Lesson 3</w:t>
            </w:r>
          </w:p>
          <w:p w14:paraId="3735B6F9" w14:textId="5842345D" w:rsidR="006B4A88" w:rsidRPr="0071670D" w:rsidRDefault="006B4A88" w:rsidP="00D3732D">
            <w:pPr>
              <w:rPr>
                <w:rFonts w:ascii="Arial" w:eastAsia="Century Gothic" w:hAnsi="Arial" w:cs="Arial"/>
                <w:szCs w:val="24"/>
              </w:rPr>
            </w:pPr>
            <w:r w:rsidRPr="0071670D">
              <w:rPr>
                <w:rFonts w:ascii="Arial" w:eastAsia="Century Gothic" w:hAnsi="Arial" w:cs="Arial"/>
                <w:szCs w:val="24"/>
              </w:rPr>
              <w:t>Slide 37</w:t>
            </w:r>
          </w:p>
          <w:p w14:paraId="22B93604" w14:textId="4F814648" w:rsidR="006B4A88" w:rsidRPr="0071670D" w:rsidRDefault="006B4A88" w:rsidP="00D3732D">
            <w:pPr>
              <w:rPr>
                <w:rFonts w:ascii="Arial" w:eastAsia="Century Gothic" w:hAnsi="Arial" w:cs="Arial"/>
                <w:szCs w:val="24"/>
              </w:rPr>
            </w:pPr>
          </w:p>
        </w:tc>
        <w:tc>
          <w:tcPr>
            <w:tcW w:w="8221" w:type="dxa"/>
            <w:gridSpan w:val="2"/>
          </w:tcPr>
          <w:p w14:paraId="3659FCD6" w14:textId="5565F136" w:rsidR="006B4A88" w:rsidRPr="000D66E8" w:rsidRDefault="006B4A88" w:rsidP="00D3732D">
            <w:pPr>
              <w:spacing w:after="180"/>
              <w:rPr>
                <w:rFonts w:ascii="Arial" w:eastAsia="Times New Roman" w:hAnsi="Arial" w:cs="Arial"/>
                <w:szCs w:val="24"/>
                <w:lang w:eastAsia="en-GB"/>
              </w:rPr>
            </w:pPr>
            <w:r w:rsidRPr="000D66E8">
              <w:rPr>
                <w:rFonts w:ascii="Arial" w:eastAsia="Times New Roman" w:hAnsi="Arial" w:cs="Arial"/>
                <w:color w:val="000000"/>
                <w:szCs w:val="24"/>
                <w:shd w:val="clear" w:color="auto" w:fill="FFFFFF"/>
                <w:lang w:eastAsia="en-GB"/>
              </w:rPr>
              <w:t xml:space="preserve">Ask </w:t>
            </w:r>
            <w:r w:rsidR="009F6C38">
              <w:rPr>
                <w:rFonts w:ascii="Arial" w:eastAsia="Times New Roman" w:hAnsi="Arial" w:cs="Arial"/>
                <w:color w:val="000000"/>
                <w:szCs w:val="24"/>
                <w:shd w:val="clear" w:color="auto" w:fill="FFFFFF"/>
                <w:lang w:eastAsia="en-GB"/>
              </w:rPr>
              <w:t>learner</w:t>
            </w:r>
            <w:r w:rsidRPr="000D66E8">
              <w:rPr>
                <w:rFonts w:ascii="Arial" w:eastAsia="Times New Roman" w:hAnsi="Arial" w:cs="Arial"/>
                <w:color w:val="000000"/>
                <w:szCs w:val="24"/>
                <w:shd w:val="clear" w:color="auto" w:fill="FFFFFF"/>
                <w:lang w:eastAsia="en-GB"/>
              </w:rPr>
              <w:t xml:space="preserve">s to brainstorm by writing out the names of colours </w:t>
            </w:r>
            <w:r w:rsidR="006415C2">
              <w:rPr>
                <w:rFonts w:ascii="Arial" w:eastAsia="Times New Roman" w:hAnsi="Arial" w:cs="Arial"/>
                <w:color w:val="000000"/>
                <w:szCs w:val="24"/>
                <w:shd w:val="clear" w:color="auto" w:fill="FFFFFF"/>
                <w:lang w:eastAsia="en-GB"/>
              </w:rPr>
              <w:t xml:space="preserve">and noting on paper </w:t>
            </w:r>
            <w:r w:rsidRPr="000D66E8">
              <w:rPr>
                <w:rFonts w:ascii="Arial" w:eastAsia="Times New Roman" w:hAnsi="Arial" w:cs="Arial"/>
                <w:color w:val="000000"/>
                <w:szCs w:val="24"/>
                <w:shd w:val="clear" w:color="auto" w:fill="FFFFFF"/>
                <w:lang w:eastAsia="en-GB"/>
              </w:rPr>
              <w:t>beneath them the things they represent to you</w:t>
            </w:r>
            <w:r w:rsidR="0071670D">
              <w:rPr>
                <w:rFonts w:ascii="Arial" w:eastAsia="Times New Roman" w:hAnsi="Arial" w:cs="Arial"/>
                <w:color w:val="000000"/>
                <w:szCs w:val="24"/>
                <w:shd w:val="clear" w:color="auto" w:fill="FFFFFF"/>
                <w:lang w:eastAsia="en-GB"/>
              </w:rPr>
              <w:t>.</w:t>
            </w:r>
          </w:p>
          <w:p w14:paraId="35457F3A" w14:textId="2C04255A" w:rsidR="006B4A88" w:rsidRPr="000D66E8" w:rsidRDefault="006B4A88" w:rsidP="00D3732D">
            <w:pPr>
              <w:spacing w:after="180"/>
              <w:rPr>
                <w:rFonts w:ascii="Arial" w:eastAsia="Times New Roman" w:hAnsi="Arial" w:cs="Arial"/>
                <w:szCs w:val="24"/>
                <w:lang w:eastAsia="en-GB"/>
              </w:rPr>
            </w:pPr>
            <w:r w:rsidRPr="000D66E8">
              <w:rPr>
                <w:rFonts w:ascii="Arial" w:eastAsia="Times New Roman" w:hAnsi="Arial" w:cs="Arial"/>
                <w:color w:val="000000"/>
                <w:szCs w:val="24"/>
                <w:shd w:val="clear" w:color="auto" w:fill="FFFFFF"/>
                <w:lang w:eastAsia="en-GB"/>
              </w:rPr>
              <w:t xml:space="preserve">Find a colour that reflects you and your work, add a contrasting colour and the </w:t>
            </w:r>
            <w:r w:rsidR="00D15823">
              <w:rPr>
                <w:rFonts w:ascii="Arial" w:eastAsia="Times New Roman" w:hAnsi="Arial" w:cs="Arial"/>
                <w:color w:val="000000"/>
                <w:szCs w:val="24"/>
                <w:shd w:val="clear" w:color="auto" w:fill="FFFFFF"/>
                <w:lang w:eastAsia="en-GB"/>
              </w:rPr>
              <w:t>three</w:t>
            </w:r>
            <w:r w:rsidR="00D15823" w:rsidRPr="000D66E8">
              <w:rPr>
                <w:rFonts w:ascii="Arial" w:eastAsia="Times New Roman" w:hAnsi="Arial" w:cs="Arial"/>
                <w:color w:val="000000"/>
                <w:szCs w:val="24"/>
                <w:shd w:val="clear" w:color="auto" w:fill="FFFFFF"/>
                <w:lang w:eastAsia="en-GB"/>
              </w:rPr>
              <w:t xml:space="preserve"> </w:t>
            </w:r>
            <w:r w:rsidRPr="000D66E8">
              <w:rPr>
                <w:rFonts w:ascii="Arial" w:eastAsia="Times New Roman" w:hAnsi="Arial" w:cs="Arial"/>
                <w:color w:val="000000"/>
                <w:szCs w:val="24"/>
                <w:shd w:val="clear" w:color="auto" w:fill="FFFFFF"/>
                <w:lang w:eastAsia="en-GB"/>
              </w:rPr>
              <w:t xml:space="preserve">tonal coils to match. </w:t>
            </w:r>
            <w:r w:rsidRPr="00D15823">
              <w:rPr>
                <w:rFonts w:ascii="Arial" w:eastAsia="Times New Roman" w:hAnsi="Arial" w:cs="Arial"/>
                <w:color w:val="000000"/>
                <w:szCs w:val="24"/>
                <w:shd w:val="clear" w:color="auto" w:fill="FFFFFF"/>
                <w:lang w:eastAsia="en-GB"/>
              </w:rPr>
              <w:t xml:space="preserve">Find HEX, RGB and CMYK </w:t>
            </w:r>
            <w:r w:rsidR="00D15823" w:rsidRPr="00D15823">
              <w:rPr>
                <w:rFonts w:ascii="Arial" w:eastAsia="Times New Roman" w:hAnsi="Arial" w:cs="Arial"/>
                <w:color w:val="000000"/>
                <w:szCs w:val="24"/>
                <w:shd w:val="clear" w:color="auto" w:fill="FFFFFF"/>
                <w:lang w:eastAsia="en-GB"/>
              </w:rPr>
              <w:t>colour</w:t>
            </w:r>
            <w:r w:rsidR="00D15823">
              <w:rPr>
                <w:rFonts w:ascii="Arial" w:eastAsia="Times New Roman" w:hAnsi="Arial" w:cs="Arial"/>
                <w:color w:val="000000"/>
                <w:szCs w:val="24"/>
                <w:shd w:val="clear" w:color="auto" w:fill="FFFFFF"/>
                <w:lang w:eastAsia="en-GB"/>
              </w:rPr>
              <w:t xml:space="preserve"> system </w:t>
            </w:r>
            <w:r w:rsidRPr="000D66E8">
              <w:rPr>
                <w:rFonts w:ascii="Arial" w:eastAsia="Times New Roman" w:hAnsi="Arial" w:cs="Arial"/>
                <w:color w:val="000000"/>
                <w:szCs w:val="24"/>
                <w:shd w:val="clear" w:color="auto" w:fill="FFFFFF"/>
                <w:lang w:eastAsia="en-GB"/>
              </w:rPr>
              <w:t>codes using the colour blender tool</w:t>
            </w:r>
            <w:r w:rsidR="00D15823">
              <w:rPr>
                <w:rFonts w:ascii="Arial" w:eastAsia="Times New Roman" w:hAnsi="Arial" w:cs="Arial"/>
                <w:color w:val="000000"/>
                <w:szCs w:val="24"/>
                <w:shd w:val="clear" w:color="auto" w:fill="FFFFFF"/>
                <w:lang w:eastAsia="en-GB"/>
              </w:rPr>
              <w:t>.</w:t>
            </w:r>
          </w:p>
        </w:tc>
        <w:tc>
          <w:tcPr>
            <w:tcW w:w="1701" w:type="dxa"/>
          </w:tcPr>
          <w:p w14:paraId="462E939C" w14:textId="77777777" w:rsidR="006B4A88" w:rsidRPr="000D66E8" w:rsidRDefault="006B4A88" w:rsidP="00D3732D">
            <w:pPr>
              <w:rPr>
                <w:rFonts w:ascii="Arial" w:eastAsia="Century Gothic" w:hAnsi="Arial" w:cs="Arial"/>
                <w:szCs w:val="24"/>
              </w:rPr>
            </w:pPr>
          </w:p>
        </w:tc>
        <w:tc>
          <w:tcPr>
            <w:tcW w:w="2343" w:type="dxa"/>
            <w:gridSpan w:val="3"/>
          </w:tcPr>
          <w:p w14:paraId="03E1A2B7" w14:textId="3619AC1D" w:rsidR="006B4A88" w:rsidRPr="000D66E8" w:rsidRDefault="00000000" w:rsidP="00D3732D">
            <w:pPr>
              <w:pStyle w:val="NormalWeb"/>
              <w:spacing w:before="0" w:beforeAutospacing="0" w:after="0" w:afterAutospacing="0"/>
              <w:rPr>
                <w:rFonts w:ascii="Arial" w:hAnsi="Arial" w:cs="Arial"/>
              </w:rPr>
            </w:pPr>
            <w:hyperlink r:id="rId31" w:anchor="3300CC:66FF33:5:hex" w:history="1">
              <w:r w:rsidR="00E74A9F" w:rsidRPr="000D66E8">
                <w:rPr>
                  <w:rStyle w:val="Hyperlink"/>
                  <w:rFonts w:ascii="Arial" w:eastAsiaTheme="majorEastAsia" w:hAnsi="Arial" w:cs="Arial"/>
                  <w:color w:val="auto"/>
                </w:rPr>
                <w:t>Colour</w:t>
              </w:r>
              <w:r w:rsidR="006B4A88" w:rsidRPr="000D66E8">
                <w:rPr>
                  <w:rStyle w:val="Hyperlink"/>
                  <w:rFonts w:ascii="Arial" w:eastAsiaTheme="majorEastAsia" w:hAnsi="Arial" w:cs="Arial"/>
                  <w:color w:val="auto"/>
                </w:rPr>
                <w:t xml:space="preserve"> </w:t>
              </w:r>
              <w:r w:rsidR="006415C2">
                <w:rPr>
                  <w:rStyle w:val="Hyperlink"/>
                  <w:rFonts w:ascii="Arial" w:eastAsiaTheme="majorEastAsia" w:hAnsi="Arial" w:cs="Arial"/>
                  <w:color w:val="auto"/>
                </w:rPr>
                <w:t>b</w:t>
              </w:r>
              <w:r w:rsidR="006415C2" w:rsidRPr="000D66E8">
                <w:rPr>
                  <w:rStyle w:val="Hyperlink"/>
                  <w:rFonts w:ascii="Arial" w:eastAsiaTheme="majorEastAsia" w:hAnsi="Arial" w:cs="Arial"/>
                  <w:color w:val="auto"/>
                </w:rPr>
                <w:t xml:space="preserve">lender </w:t>
              </w:r>
              <w:r w:rsidR="006B4A88" w:rsidRPr="000D66E8">
                <w:rPr>
                  <w:rStyle w:val="Hyperlink"/>
                  <w:rFonts w:ascii="Arial" w:eastAsiaTheme="majorEastAsia" w:hAnsi="Arial" w:cs="Arial"/>
                  <w:color w:val="auto"/>
                </w:rPr>
                <w:t>(meyerweb.com)</w:t>
              </w:r>
            </w:hyperlink>
          </w:p>
          <w:p w14:paraId="022BEE32" w14:textId="77777777" w:rsidR="006B4A88" w:rsidRPr="000D66E8" w:rsidRDefault="006B4A88" w:rsidP="00D3732D">
            <w:pPr>
              <w:pStyle w:val="NormalWeb"/>
              <w:spacing w:before="0" w:beforeAutospacing="0" w:after="0" w:afterAutospacing="0"/>
              <w:rPr>
                <w:rFonts w:ascii="Arial" w:hAnsi="Arial" w:cs="Arial"/>
              </w:rPr>
            </w:pPr>
          </w:p>
          <w:p w14:paraId="6A5DB1FA" w14:textId="53624854" w:rsidR="006B4A88" w:rsidRPr="000D66E8" w:rsidRDefault="006B4A88" w:rsidP="00D3732D">
            <w:pPr>
              <w:pStyle w:val="NormalWeb"/>
              <w:spacing w:before="0" w:beforeAutospacing="0" w:after="0" w:afterAutospacing="0"/>
              <w:rPr>
                <w:rFonts w:ascii="Arial" w:hAnsi="Arial" w:cs="Arial"/>
              </w:rPr>
            </w:pPr>
            <w:r w:rsidRPr="000D66E8">
              <w:rPr>
                <w:rFonts w:ascii="Arial" w:hAnsi="Arial" w:cs="Arial"/>
              </w:rPr>
              <w:t>Pens and paper</w:t>
            </w:r>
            <w:r w:rsidR="004B2F1E">
              <w:rPr>
                <w:rFonts w:ascii="Arial" w:hAnsi="Arial" w:cs="Arial"/>
              </w:rPr>
              <w:t>.</w:t>
            </w:r>
          </w:p>
        </w:tc>
      </w:tr>
      <w:tr w:rsidR="006B4A88" w:rsidRPr="000D66E8" w14:paraId="04B728C2" w14:textId="77777777" w:rsidTr="32B0C88D">
        <w:trPr>
          <w:trHeight w:val="519"/>
        </w:trPr>
        <w:tc>
          <w:tcPr>
            <w:tcW w:w="988" w:type="dxa"/>
          </w:tcPr>
          <w:p w14:paraId="37726C8E" w14:textId="77777777" w:rsidR="006B4A88" w:rsidRPr="000D66E8" w:rsidRDefault="006B4A88" w:rsidP="00D3732D">
            <w:pPr>
              <w:rPr>
                <w:rFonts w:ascii="Arial" w:eastAsia="Century Gothic" w:hAnsi="Arial" w:cs="Arial"/>
                <w:szCs w:val="24"/>
              </w:rPr>
            </w:pPr>
          </w:p>
        </w:tc>
        <w:tc>
          <w:tcPr>
            <w:tcW w:w="1134" w:type="dxa"/>
          </w:tcPr>
          <w:p w14:paraId="3BBB5615" w14:textId="77777777" w:rsidR="006B4A88" w:rsidRPr="00D34C3D" w:rsidRDefault="006B4A88" w:rsidP="00D3732D">
            <w:pPr>
              <w:rPr>
                <w:rFonts w:ascii="Arial" w:eastAsia="Century Gothic" w:hAnsi="Arial" w:cs="Arial"/>
                <w:szCs w:val="24"/>
              </w:rPr>
            </w:pPr>
            <w:r w:rsidRPr="00D34C3D">
              <w:rPr>
                <w:rFonts w:eastAsia="Century Gothic" w:cs="Arial"/>
                <w:szCs w:val="24"/>
              </w:rPr>
              <w:t>Lesson 3</w:t>
            </w:r>
          </w:p>
          <w:p w14:paraId="2E48D72C" w14:textId="11E840D6" w:rsidR="006B4A88" w:rsidRPr="000D66E8" w:rsidRDefault="006B4A88" w:rsidP="00D3732D">
            <w:pPr>
              <w:rPr>
                <w:rFonts w:ascii="Arial" w:eastAsia="Century Gothic" w:hAnsi="Arial" w:cs="Arial"/>
                <w:b/>
                <w:bCs/>
                <w:szCs w:val="24"/>
              </w:rPr>
            </w:pPr>
            <w:r w:rsidRPr="00D34C3D">
              <w:rPr>
                <w:rFonts w:eastAsia="Century Gothic" w:cs="Arial"/>
                <w:szCs w:val="24"/>
              </w:rPr>
              <w:t>Slide</w:t>
            </w:r>
            <w:r w:rsidR="007B4C4E" w:rsidRPr="00D34C3D">
              <w:rPr>
                <w:rFonts w:eastAsia="Century Gothic" w:cs="Arial"/>
                <w:szCs w:val="24"/>
              </w:rPr>
              <w:t xml:space="preserve"> </w:t>
            </w:r>
            <w:r w:rsidRPr="00D34C3D">
              <w:rPr>
                <w:rFonts w:eastAsia="Century Gothic" w:cs="Arial"/>
                <w:szCs w:val="24"/>
              </w:rPr>
              <w:t>38</w:t>
            </w:r>
          </w:p>
        </w:tc>
        <w:tc>
          <w:tcPr>
            <w:tcW w:w="8221" w:type="dxa"/>
            <w:gridSpan w:val="2"/>
          </w:tcPr>
          <w:p w14:paraId="3B7382DC" w14:textId="6E2B816A" w:rsidR="006B4A88" w:rsidRPr="000D66E8" w:rsidRDefault="006B4A88" w:rsidP="00D3732D">
            <w:pPr>
              <w:pStyle w:val="NormalWeb"/>
              <w:spacing w:before="0" w:beforeAutospacing="0" w:after="0" w:afterAutospacing="0"/>
              <w:rPr>
                <w:rFonts w:ascii="Arial" w:hAnsi="Arial" w:cs="Arial"/>
              </w:rPr>
            </w:pPr>
            <w:r w:rsidRPr="000D66E8">
              <w:rPr>
                <w:rFonts w:ascii="Arial" w:hAnsi="Arial" w:cs="Arial"/>
              </w:rPr>
              <w:t>Further information and useful links</w:t>
            </w:r>
            <w:r w:rsidR="0071670D">
              <w:rPr>
                <w:rFonts w:ascii="Arial" w:hAnsi="Arial" w:cs="Arial"/>
              </w:rPr>
              <w:t>.</w:t>
            </w:r>
          </w:p>
        </w:tc>
        <w:tc>
          <w:tcPr>
            <w:tcW w:w="1701" w:type="dxa"/>
          </w:tcPr>
          <w:p w14:paraId="596FFD86" w14:textId="77777777" w:rsidR="006B4A88" w:rsidRPr="000D66E8" w:rsidRDefault="006B4A88" w:rsidP="00D3732D">
            <w:pPr>
              <w:rPr>
                <w:rFonts w:ascii="Arial" w:eastAsia="Century Gothic" w:hAnsi="Arial" w:cs="Arial"/>
                <w:szCs w:val="24"/>
              </w:rPr>
            </w:pPr>
          </w:p>
        </w:tc>
        <w:tc>
          <w:tcPr>
            <w:tcW w:w="2343" w:type="dxa"/>
            <w:gridSpan w:val="3"/>
          </w:tcPr>
          <w:p w14:paraId="385DE216" w14:textId="77777777" w:rsidR="006B4A88" w:rsidRPr="000D66E8" w:rsidRDefault="006B4A88" w:rsidP="00D3732D">
            <w:pPr>
              <w:pStyle w:val="NormalWeb"/>
              <w:spacing w:before="0" w:beforeAutospacing="0" w:after="0" w:afterAutospacing="0"/>
              <w:rPr>
                <w:rFonts w:ascii="Arial" w:hAnsi="Arial" w:cs="Arial"/>
              </w:rPr>
            </w:pPr>
          </w:p>
        </w:tc>
      </w:tr>
    </w:tbl>
    <w:p w14:paraId="22B5712D" w14:textId="77777777" w:rsidR="00ED6D2C" w:rsidRDefault="00ED6D2C" w:rsidP="00B07F7D"/>
    <w:p w14:paraId="56B699DA" w14:textId="25C385DE" w:rsidR="00BE0753" w:rsidRDefault="00BE0753" w:rsidP="00B07F7D">
      <w:pPr>
        <w:sectPr w:rsidR="00BE0753" w:rsidSect="006855A0">
          <w:pgSz w:w="16838" w:h="11906" w:orient="landscape"/>
          <w:pgMar w:top="1440" w:right="1440" w:bottom="1440" w:left="1440" w:header="709" w:footer="709" w:gutter="0"/>
          <w:cols w:space="708"/>
          <w:titlePg/>
          <w:docGrid w:linePitch="360"/>
        </w:sectPr>
      </w:pPr>
    </w:p>
    <w:p w14:paraId="75525602" w14:textId="363920B4" w:rsidR="003223E8" w:rsidRDefault="003223E8" w:rsidP="00B07F7D"/>
    <w:p w14:paraId="48A8716E" w14:textId="01147337" w:rsidR="006855A0" w:rsidRDefault="006855A0" w:rsidP="00B07F7D"/>
    <w:p w14:paraId="0894A7D3" w14:textId="49F70EE3" w:rsidR="006855A0" w:rsidRDefault="006855A0" w:rsidP="00B07F7D"/>
    <w:p w14:paraId="2602F983" w14:textId="5B2AED0E" w:rsidR="006855A0" w:rsidRDefault="006855A0" w:rsidP="00B07F7D"/>
    <w:p w14:paraId="18D52375" w14:textId="43BDEC29" w:rsidR="006855A0" w:rsidRDefault="006855A0" w:rsidP="00B07F7D"/>
    <w:p w14:paraId="6819C49F" w14:textId="3F98FEE6" w:rsidR="006855A0" w:rsidRDefault="006855A0" w:rsidP="00B07F7D"/>
    <w:p w14:paraId="6B77900C" w14:textId="64DE1C09" w:rsidR="006855A0" w:rsidRDefault="006855A0" w:rsidP="00B07F7D"/>
    <w:p w14:paraId="37E672E4" w14:textId="1ED264B4" w:rsidR="006855A0" w:rsidRDefault="006855A0" w:rsidP="00B07F7D"/>
    <w:p w14:paraId="086E18FF" w14:textId="02C1ACAE" w:rsidR="006855A0" w:rsidRDefault="006855A0" w:rsidP="00B07F7D"/>
    <w:p w14:paraId="5B0A51F9" w14:textId="35F7913B" w:rsidR="006855A0" w:rsidRDefault="006855A0" w:rsidP="00B07F7D"/>
    <w:p w14:paraId="758B51C2" w14:textId="7CCC6AB2" w:rsidR="006855A0" w:rsidRDefault="006855A0" w:rsidP="00B07F7D"/>
    <w:p w14:paraId="41273AFC" w14:textId="190EB888" w:rsidR="006855A0" w:rsidRDefault="006855A0" w:rsidP="00B07F7D"/>
    <w:p w14:paraId="64C9EADB" w14:textId="3143CF44" w:rsidR="006855A0" w:rsidRDefault="006855A0" w:rsidP="00B07F7D"/>
    <w:p w14:paraId="11733946" w14:textId="0C68F68B" w:rsidR="006855A0" w:rsidRDefault="006855A0" w:rsidP="00B07F7D"/>
    <w:p w14:paraId="31C6EA3E" w14:textId="37152BC2" w:rsidR="006855A0" w:rsidRDefault="006855A0" w:rsidP="00B07F7D"/>
    <w:p w14:paraId="423C8625" w14:textId="26F31D06" w:rsidR="006855A0" w:rsidRDefault="006855A0" w:rsidP="00B07F7D"/>
    <w:p w14:paraId="57AD3204" w14:textId="2A649E31" w:rsidR="006855A0" w:rsidRDefault="006855A0" w:rsidP="00B07F7D"/>
    <w:p w14:paraId="7115965D" w14:textId="64366272" w:rsidR="006855A0" w:rsidRDefault="006855A0" w:rsidP="00B07F7D"/>
    <w:p w14:paraId="156BA893" w14:textId="5E2EDE3A" w:rsidR="006855A0" w:rsidRDefault="006855A0" w:rsidP="00B07F7D"/>
    <w:p w14:paraId="47103435" w14:textId="53AFA6A0" w:rsidR="006855A0" w:rsidRDefault="006855A0" w:rsidP="00B07F7D"/>
    <w:p w14:paraId="14982C02" w14:textId="2CDD0113" w:rsidR="006855A0" w:rsidRDefault="006855A0" w:rsidP="00B07F7D"/>
    <w:p w14:paraId="357F0028" w14:textId="6435D898" w:rsidR="006855A0" w:rsidRDefault="006855A0" w:rsidP="00B07F7D"/>
    <w:p w14:paraId="00C325CD" w14:textId="598DD022" w:rsidR="006855A0" w:rsidRDefault="006855A0" w:rsidP="00B07F7D"/>
    <w:p w14:paraId="30769E11" w14:textId="519ABED4" w:rsidR="006855A0" w:rsidRDefault="006855A0" w:rsidP="00B07F7D"/>
    <w:p w14:paraId="38979DE3" w14:textId="2B90E342" w:rsidR="006855A0" w:rsidRDefault="006855A0" w:rsidP="00B07F7D"/>
    <w:p w14:paraId="706B33FD" w14:textId="5BB66905" w:rsidR="006855A0" w:rsidRDefault="006855A0" w:rsidP="00B07F7D"/>
    <w:p w14:paraId="7FE7C53F" w14:textId="7986F952" w:rsidR="006855A0" w:rsidRDefault="006855A0" w:rsidP="00B07F7D"/>
    <w:p w14:paraId="4A17AD4F" w14:textId="0960868B" w:rsidR="006855A0" w:rsidRDefault="006855A0" w:rsidP="00B07F7D"/>
    <w:p w14:paraId="571649FA" w14:textId="0D20E09A" w:rsidR="006855A0" w:rsidRDefault="006855A0" w:rsidP="00B07F7D"/>
    <w:p w14:paraId="4155332F" w14:textId="7C997799" w:rsidR="006855A0" w:rsidRDefault="006855A0" w:rsidP="00B07F7D"/>
    <w:p w14:paraId="268E2D82" w14:textId="377490B2" w:rsidR="006855A0" w:rsidRDefault="006855A0" w:rsidP="00B07F7D"/>
    <w:p w14:paraId="0DDFC68C" w14:textId="5CD0A015" w:rsidR="006855A0" w:rsidRDefault="006855A0" w:rsidP="00B07F7D"/>
    <w:p w14:paraId="4A9A1A73" w14:textId="14F578EF" w:rsidR="006855A0" w:rsidRDefault="006855A0" w:rsidP="00B07F7D"/>
    <w:p w14:paraId="282D236C" w14:textId="66B49B5B" w:rsidR="006855A0" w:rsidRDefault="006855A0" w:rsidP="00B07F7D"/>
    <w:p w14:paraId="39B8E9F2" w14:textId="12FFC170" w:rsidR="006855A0" w:rsidRDefault="006855A0" w:rsidP="00B07F7D"/>
    <w:p w14:paraId="78ACAD51" w14:textId="77777777" w:rsidR="006855A0" w:rsidRDefault="006855A0" w:rsidP="00B07F7D"/>
    <w:p w14:paraId="7A341569" w14:textId="3DEB9D56" w:rsidR="003223E8" w:rsidRDefault="003223E8" w:rsidP="00B07F7D"/>
    <w:p w14:paraId="491479DF" w14:textId="31944C0F" w:rsidR="003223E8" w:rsidRDefault="003223E8" w:rsidP="00B07F7D"/>
    <w:p w14:paraId="2136B271" w14:textId="4A686E78" w:rsidR="003223E8" w:rsidRDefault="003223E8" w:rsidP="00B07F7D"/>
    <w:p w14:paraId="46DEA0F9" w14:textId="3AD05B8D" w:rsidR="003223E8" w:rsidRDefault="003223E8" w:rsidP="00B07F7D">
      <w:pPr>
        <w:rPr>
          <w:b/>
          <w:bCs/>
        </w:rPr>
      </w:pPr>
    </w:p>
    <w:p w14:paraId="23A3BD5D" w14:textId="53D15147" w:rsidR="0064685B" w:rsidRDefault="0064685B" w:rsidP="0064685B">
      <w:pPr>
        <w:tabs>
          <w:tab w:val="left" w:pos="3470"/>
        </w:tabs>
      </w:pPr>
    </w:p>
    <w:p w14:paraId="0D6D907D" w14:textId="07CA44AD" w:rsidR="00F17D59" w:rsidRDefault="00F17D59" w:rsidP="0064685B">
      <w:pPr>
        <w:tabs>
          <w:tab w:val="left" w:pos="3470"/>
        </w:tabs>
        <w:rPr>
          <w:rFonts w:cs="Arial"/>
          <w:b/>
          <w:bCs/>
        </w:rPr>
      </w:pPr>
      <w:r w:rsidRPr="009D7B45">
        <w:rPr>
          <w:rFonts w:cs="Arial"/>
          <w:b/>
          <w:bCs/>
          <w:noProof/>
        </w:rPr>
        <mc:AlternateContent>
          <mc:Choice Requires="wps">
            <w:drawing>
              <wp:anchor distT="45720" distB="45720" distL="114300" distR="114300" simplePos="0" relativeHeight="251658248" behindDoc="0" locked="0" layoutInCell="1" allowOverlap="1" wp14:anchorId="2563BBD2" wp14:editId="02C2575A">
                <wp:simplePos x="0" y="0"/>
                <wp:positionH relativeFrom="column">
                  <wp:posOffset>3352800</wp:posOffset>
                </wp:positionH>
                <wp:positionV relativeFrom="paragraph">
                  <wp:posOffset>122555</wp:posOffset>
                </wp:positionV>
                <wp:extent cx="93726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7260" cy="514350"/>
                        </a:xfrm>
                        <a:prstGeom prst="rect">
                          <a:avLst/>
                        </a:prstGeom>
                        <a:solidFill>
                          <a:srgbClr val="FFFFFF"/>
                        </a:solidFill>
                        <a:ln w="9525">
                          <a:noFill/>
                          <a:miter lim="800000"/>
                          <a:headEnd/>
                          <a:tailEnd/>
                        </a:ln>
                      </wps:spPr>
                      <wps:txbx>
                        <w:txbxContent>
                          <w:p w14:paraId="3A982D11" w14:textId="6C2EA29E" w:rsidR="0064685B" w:rsidRPr="009D7B45" w:rsidRDefault="0064685B" w:rsidP="0064685B">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63BBD2" id="Text Box 14" o:spid="_x0000_s1030" type="#_x0000_t202" style="position:absolute;margin-left:264pt;margin-top:9.65pt;width:73.8pt;height:40.5pt;z-index:251658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" stroked="f">
                <v:textbox>
                  <w:txbxContent>
                    <w:p w14:paraId="3A982D11" w14:textId="6C2EA29E" w:rsidR="0064685B" w:rsidRPr="009D7B45" w:rsidRDefault="0064685B" w:rsidP="0064685B">
                      <w:pPr>
                        <w:rPr>
                          <w:rFonts w:cs="Arial"/>
                          <w:b/>
                          <w:bCs/>
                        </w:rPr>
                      </w:pPr>
                      <w:r w:rsidRPr="009D7B45">
                        <w:rPr>
                          <w:rFonts w:cs="Arial"/>
                          <w:b/>
                          <w:bCs/>
                        </w:rPr>
                        <w:t>FUNDED BY</w:t>
                      </w:r>
                    </w:p>
                  </w:txbxContent>
                </v:textbox>
                <w10:wrap type="square"/>
              </v:shape>
            </w:pict>
          </mc:Fallback>
        </mc:AlternateContent>
      </w:r>
    </w:p>
    <w:p w14:paraId="61EF9CF6" w14:textId="3B43CC14" w:rsidR="00F17D59" w:rsidRDefault="00F33634" w:rsidP="0064685B">
      <w:pPr>
        <w:tabs>
          <w:tab w:val="left" w:pos="3470"/>
        </w:tabs>
        <w:rPr>
          <w:rFonts w:cs="Arial"/>
          <w:b/>
          <w:bCs/>
        </w:rPr>
      </w:pPr>
      <w:r>
        <w:rPr>
          <w:noProof/>
          <w:lang w:eastAsia="en-GB"/>
        </w:rPr>
        <w:drawing>
          <wp:anchor distT="0" distB="0" distL="114300" distR="114300" simplePos="0" relativeHeight="251670536" behindDoc="0" locked="0" layoutInCell="1" allowOverlap="1" wp14:anchorId="782676CB" wp14:editId="0ABEA220">
            <wp:simplePos x="0" y="0"/>
            <wp:positionH relativeFrom="column">
              <wp:posOffset>1029546</wp:posOffset>
            </wp:positionH>
            <wp:positionV relativeFrom="paragraph">
              <wp:posOffset>13970</wp:posOffset>
            </wp:positionV>
            <wp:extent cx="2227580" cy="591820"/>
            <wp:effectExtent l="0" t="0" r="0" b="5080"/>
            <wp:wrapSquare wrapText="bothSides"/>
            <wp:docPr id="20" name="Picture 20"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picture containing shape&#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227580" cy="591820"/>
                    </a:xfrm>
                    <a:prstGeom prst="rect">
                      <a:avLst/>
                    </a:prstGeom>
                    <a:noFill/>
                  </pic:spPr>
                </pic:pic>
              </a:graphicData>
            </a:graphic>
            <wp14:sizeRelH relativeFrom="page">
              <wp14:pctWidth>0</wp14:pctWidth>
            </wp14:sizeRelH>
            <wp14:sizeRelV relativeFrom="page">
              <wp14:pctHeight>0</wp14:pctHeight>
            </wp14:sizeRelV>
          </wp:anchor>
        </w:drawing>
      </w:r>
      <w:r w:rsidR="00F17D59" w:rsidRPr="003465B4">
        <w:rPr>
          <w:noProof/>
          <w:lang w:eastAsia="en-GB"/>
        </w:rPr>
        <w:drawing>
          <wp:anchor distT="0" distB="0" distL="114300" distR="114300" simplePos="0" relativeHeight="251658244" behindDoc="1" locked="0" layoutInCell="1" allowOverlap="1" wp14:anchorId="49E8EE2F" wp14:editId="1F31810F">
            <wp:simplePos x="0" y="0"/>
            <wp:positionH relativeFrom="margin">
              <wp:posOffset>4358640</wp:posOffset>
            </wp:positionH>
            <wp:positionV relativeFrom="paragraph">
              <wp:posOffset>15240</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4685B" w:rsidRPr="009D7B45">
        <w:rPr>
          <w:rFonts w:cs="Arial"/>
          <w:noProof/>
        </w:rPr>
        <mc:AlternateContent>
          <mc:Choice Requires="wps">
            <w:drawing>
              <wp:anchor distT="45720" distB="45720" distL="114300" distR="114300" simplePos="0" relativeHeight="251658247" behindDoc="0" locked="0" layoutInCell="1" allowOverlap="1" wp14:anchorId="75D7E051" wp14:editId="72087C50">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D7E051" id="_x0000_s1031" type="#_x0000_t202" style="position:absolute;margin-left:340.5pt;margin-top:68.45pt;width:163.5pt;height:43.5pt;z-index:25165824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" stroked="f">
                <v:textbo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0064685B" w:rsidRPr="009D7B45">
        <w:rPr>
          <w:rFonts w:cs="Arial"/>
          <w:noProof/>
        </w:rPr>
        <mc:AlternateContent>
          <mc:Choice Requires="wps">
            <w:drawing>
              <wp:anchor distT="45720" distB="45720" distL="114300" distR="114300" simplePos="0" relativeHeight="251658246" behindDoc="0" locked="0" layoutInCell="1" allowOverlap="1" wp14:anchorId="335D9FFF" wp14:editId="021F0C2D">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00684127" w14:textId="78B5DA08" w:rsidR="0064685B" w:rsidRPr="005F276F" w:rsidRDefault="0064685B" w:rsidP="0064685B">
                            <w:pPr>
                              <w:rPr>
                                <w:sz w:val="20"/>
                                <w:szCs w:val="20"/>
                              </w:rPr>
                            </w:pPr>
                            <w:r w:rsidRPr="005F276F">
                              <w:rPr>
                                <w:sz w:val="20"/>
                                <w:szCs w:val="20"/>
                              </w:rPr>
                              <w:t>(</w:t>
                            </w:r>
                            <w:r w:rsidR="008773C7">
                              <w:rPr>
                                <w:sz w:val="20"/>
                                <w:szCs w:val="20"/>
                              </w:rPr>
                              <w:t>South Devon College</w:t>
                            </w:r>
                            <w:r w:rsidRPr="005F276F">
                              <w:rPr>
                                <w:sz w:val="20"/>
                                <w:szCs w:val="20"/>
                              </w:rPr>
                              <w:t xml:space="preserve">) 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5D9FFF" id="_x0000_s1032" type="#_x0000_t202" style="position:absolute;margin-left:81pt;margin-top:69.15pt;width:180.5pt;height:54.75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" stroked="f">
                <v:textbox>
                  <w:txbxContent>
                    <w:p w14:paraId="00684127" w14:textId="78B5DA08" w:rsidR="0064685B" w:rsidRPr="005F276F" w:rsidRDefault="0064685B" w:rsidP="0064685B">
                      <w:pPr>
                        <w:rPr>
                          <w:sz w:val="20"/>
                          <w:szCs w:val="20"/>
                        </w:rPr>
                      </w:pPr>
                      <w:r w:rsidRPr="005F276F">
                        <w:rPr>
                          <w:sz w:val="20"/>
                          <w:szCs w:val="20"/>
                        </w:rPr>
                        <w:t>(</w:t>
                      </w:r>
                      <w:r w:rsidR="008773C7">
                        <w:rPr>
                          <w:sz w:val="20"/>
                          <w:szCs w:val="20"/>
                        </w:rPr>
                        <w:t>South Devon College</w:t>
                      </w:r>
                      <w:r w:rsidRPr="005F276F">
                        <w:rPr>
                          <w:sz w:val="20"/>
                          <w:szCs w:val="20"/>
                        </w:rPr>
                        <w:t xml:space="preserve">) has produced this resource on behalf of the Education and Training Foundation </w:t>
                      </w:r>
                    </w:p>
                  </w:txbxContent>
                </v:textbox>
                <w10:wrap type="square"/>
              </v:shape>
            </w:pict>
          </mc:Fallback>
        </mc:AlternateContent>
      </w:r>
      <w:r w:rsidR="0064685B" w:rsidRPr="009D7B45">
        <w:rPr>
          <w:rFonts w:cs="Arial"/>
          <w:b/>
          <w:bCs/>
        </w:rPr>
        <w:t>PRODUCED</w:t>
      </w:r>
      <w:r w:rsidR="00A63926">
        <w:rPr>
          <w:rFonts w:cs="Arial"/>
          <w:b/>
          <w:bCs/>
        </w:rPr>
        <w:t xml:space="preserve"> </w:t>
      </w:r>
    </w:p>
    <w:p w14:paraId="5BA451F4" w14:textId="7A007C35" w:rsidR="0064685B" w:rsidRPr="00A63926" w:rsidRDefault="0064685B" w:rsidP="0064685B">
      <w:pPr>
        <w:tabs>
          <w:tab w:val="left" w:pos="3470"/>
        </w:tabs>
        <w:rPr>
          <w:rFonts w:cs="Arial"/>
          <w:b/>
          <w:bCs/>
        </w:rPr>
      </w:pPr>
      <w:r w:rsidRPr="009D7B45">
        <w:rPr>
          <w:rFonts w:cs="Arial"/>
          <w:b/>
          <w:bCs/>
        </w:rPr>
        <w:t>BY</w:t>
      </w:r>
      <w:r>
        <w:rPr>
          <w:rFonts w:cs="Arial"/>
          <w:b/>
          <w:bCs/>
        </w:rPr>
        <w:t xml:space="preserve">  </w:t>
      </w:r>
      <w:r w:rsidRPr="009D7B45">
        <w:rPr>
          <w:rFonts w:cs="Arial"/>
          <w:b/>
          <w:bCs/>
        </w:rPr>
        <w:t xml:space="preserve">                                                                               </w:t>
      </w:r>
    </w:p>
    <w:p w14:paraId="6654FDEC" w14:textId="77777777" w:rsidR="0064685B" w:rsidRPr="003223E8" w:rsidRDefault="0064685B" w:rsidP="00B07F7D">
      <w:pPr>
        <w:rPr>
          <w:b/>
          <w:bCs/>
        </w:rPr>
      </w:pPr>
    </w:p>
    <w:p w14:paraId="1069A376" w14:textId="77777777" w:rsidR="003223E8" w:rsidRDefault="003223E8" w:rsidP="00B07F7D"/>
    <w:sectPr w:rsidR="003223E8" w:rsidSect="006855A0">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39149" w14:textId="77777777" w:rsidR="00C21F6F" w:rsidRDefault="00C21F6F" w:rsidP="00E0682F">
      <w:r>
        <w:separator/>
      </w:r>
    </w:p>
  </w:endnote>
  <w:endnote w:type="continuationSeparator" w:id="0">
    <w:p w14:paraId="1FA5E9CF" w14:textId="77777777" w:rsidR="00C21F6F" w:rsidRDefault="00C21F6F" w:rsidP="00E0682F">
      <w:r>
        <w:continuationSeparator/>
      </w:r>
    </w:p>
  </w:endnote>
  <w:endnote w:type="continuationNotice" w:id="1">
    <w:p w14:paraId="292233A9" w14:textId="77777777" w:rsidR="00C21F6F" w:rsidRDefault="00C21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4008" w14:textId="5C5AC060" w:rsidR="006855A0" w:rsidRPr="002704D3" w:rsidRDefault="008773C7" w:rsidP="006855A0">
    <w:pPr>
      <w:pStyle w:val="Footer"/>
      <w:rPr>
        <w:sz w:val="20"/>
        <w:szCs w:val="20"/>
      </w:rPr>
    </w:pPr>
    <w:r>
      <w:rPr>
        <w:sz w:val="20"/>
        <w:szCs w:val="20"/>
      </w:rPr>
      <w:t>South Devon College</w:t>
    </w:r>
    <w:r w:rsidR="006855A0" w:rsidRPr="002704D3">
      <w:rPr>
        <w:sz w:val="20"/>
        <w:szCs w:val="20"/>
      </w:rPr>
      <w:t xml:space="preserve"> </w:t>
    </w:r>
    <w:r w:rsidR="006F377D">
      <w:rPr>
        <w:sz w:val="20"/>
        <w:szCs w:val="20"/>
      </w:rPr>
      <w:t>has delivered</w:t>
    </w:r>
    <w:r w:rsidR="006855A0" w:rsidRPr="002704D3">
      <w:rPr>
        <w:sz w:val="20"/>
        <w:szCs w:val="20"/>
      </w:rPr>
      <w:t xml:space="preserve"> this </w:t>
    </w:r>
    <w:r w:rsidR="006F377D">
      <w:rPr>
        <w:sz w:val="20"/>
        <w:szCs w:val="20"/>
      </w:rPr>
      <w:t>resource</w:t>
    </w:r>
    <w:r w:rsidR="006855A0" w:rsidRPr="002704D3">
      <w:rPr>
        <w:sz w:val="20"/>
        <w:szCs w:val="20"/>
      </w:rPr>
      <w:t xml:space="preserve"> on behalf of the Education and Training Foundation.</w:t>
    </w:r>
  </w:p>
  <w:p w14:paraId="73994028" w14:textId="77777777" w:rsidR="006855A0" w:rsidRPr="00B07F7D" w:rsidRDefault="006855A0" w:rsidP="006855A0">
    <w:pPr>
      <w:pStyle w:val="Footer"/>
    </w:pPr>
    <w:r w:rsidRPr="002704D3">
      <w:rPr>
        <w:sz w:val="20"/>
        <w:szCs w:val="20"/>
      </w:rPr>
      <w:t>This programme is funded by the Department for Education.</w:t>
    </w:r>
  </w:p>
  <w:p w14:paraId="673BF35C" w14:textId="77777777" w:rsidR="006855A0" w:rsidRDefault="006855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B55B3" w14:textId="77777777" w:rsidR="00C21F6F" w:rsidRDefault="00C21F6F" w:rsidP="00E0682F">
      <w:r>
        <w:separator/>
      </w:r>
    </w:p>
  </w:footnote>
  <w:footnote w:type="continuationSeparator" w:id="0">
    <w:p w14:paraId="7BC3142D" w14:textId="77777777" w:rsidR="00C21F6F" w:rsidRDefault="00C21F6F" w:rsidP="00E0682F">
      <w:r>
        <w:continuationSeparator/>
      </w:r>
    </w:p>
  </w:footnote>
  <w:footnote w:type="continuationNotice" w:id="1">
    <w:p w14:paraId="7B2C0717" w14:textId="77777777" w:rsidR="00C21F6F" w:rsidRDefault="00C21F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75E84"/>
    <w:multiLevelType w:val="hybridMultilevel"/>
    <w:tmpl w:val="86A00EC8"/>
    <w:lvl w:ilvl="0" w:tplc="74987934">
      <w:start w:val="1"/>
      <w:numFmt w:val="bullet"/>
      <w:lvlText w:val=""/>
      <w:lvlJc w:val="left"/>
      <w:pPr>
        <w:ind w:left="720" w:hanging="360"/>
      </w:pPr>
      <w:rPr>
        <w:rFonts w:ascii="Symbol" w:hAnsi="Symbol" w:hint="default"/>
      </w:rPr>
    </w:lvl>
    <w:lvl w:ilvl="1" w:tplc="420E9090">
      <w:start w:val="1"/>
      <w:numFmt w:val="bullet"/>
      <w:lvlText w:val="o"/>
      <w:lvlJc w:val="left"/>
      <w:pPr>
        <w:ind w:left="1440" w:hanging="360"/>
      </w:pPr>
      <w:rPr>
        <w:rFonts w:ascii="Courier New" w:hAnsi="Courier New" w:hint="default"/>
      </w:rPr>
    </w:lvl>
    <w:lvl w:ilvl="2" w:tplc="6E2CED28">
      <w:start w:val="1"/>
      <w:numFmt w:val="bullet"/>
      <w:lvlText w:val=""/>
      <w:lvlJc w:val="left"/>
      <w:pPr>
        <w:ind w:left="2160" w:hanging="360"/>
      </w:pPr>
      <w:rPr>
        <w:rFonts w:ascii="Wingdings" w:hAnsi="Wingdings" w:hint="default"/>
      </w:rPr>
    </w:lvl>
    <w:lvl w:ilvl="3" w:tplc="BA6C392C">
      <w:start w:val="1"/>
      <w:numFmt w:val="bullet"/>
      <w:lvlText w:val=""/>
      <w:lvlJc w:val="left"/>
      <w:pPr>
        <w:ind w:left="2880" w:hanging="360"/>
      </w:pPr>
      <w:rPr>
        <w:rFonts w:ascii="Symbol" w:hAnsi="Symbol" w:hint="default"/>
      </w:rPr>
    </w:lvl>
    <w:lvl w:ilvl="4" w:tplc="AB22A6F0">
      <w:start w:val="1"/>
      <w:numFmt w:val="bullet"/>
      <w:lvlText w:val="o"/>
      <w:lvlJc w:val="left"/>
      <w:pPr>
        <w:ind w:left="3600" w:hanging="360"/>
      </w:pPr>
      <w:rPr>
        <w:rFonts w:ascii="Courier New" w:hAnsi="Courier New" w:hint="default"/>
      </w:rPr>
    </w:lvl>
    <w:lvl w:ilvl="5" w:tplc="EDCA2748">
      <w:start w:val="1"/>
      <w:numFmt w:val="bullet"/>
      <w:lvlText w:val=""/>
      <w:lvlJc w:val="left"/>
      <w:pPr>
        <w:ind w:left="4320" w:hanging="360"/>
      </w:pPr>
      <w:rPr>
        <w:rFonts w:ascii="Wingdings" w:hAnsi="Wingdings" w:hint="default"/>
      </w:rPr>
    </w:lvl>
    <w:lvl w:ilvl="6" w:tplc="517A28E6">
      <w:start w:val="1"/>
      <w:numFmt w:val="bullet"/>
      <w:lvlText w:val=""/>
      <w:lvlJc w:val="left"/>
      <w:pPr>
        <w:ind w:left="5040" w:hanging="360"/>
      </w:pPr>
      <w:rPr>
        <w:rFonts w:ascii="Symbol" w:hAnsi="Symbol" w:hint="default"/>
      </w:rPr>
    </w:lvl>
    <w:lvl w:ilvl="7" w:tplc="68588D3A">
      <w:start w:val="1"/>
      <w:numFmt w:val="bullet"/>
      <w:lvlText w:val="o"/>
      <w:lvlJc w:val="left"/>
      <w:pPr>
        <w:ind w:left="5760" w:hanging="360"/>
      </w:pPr>
      <w:rPr>
        <w:rFonts w:ascii="Courier New" w:hAnsi="Courier New" w:hint="default"/>
      </w:rPr>
    </w:lvl>
    <w:lvl w:ilvl="8" w:tplc="6A2C85CC">
      <w:start w:val="1"/>
      <w:numFmt w:val="bullet"/>
      <w:lvlText w:val=""/>
      <w:lvlJc w:val="left"/>
      <w:pPr>
        <w:ind w:left="6480" w:hanging="360"/>
      </w:pPr>
      <w:rPr>
        <w:rFonts w:ascii="Wingdings" w:hAnsi="Wingdings" w:hint="default"/>
      </w:rPr>
    </w:lvl>
  </w:abstractNum>
  <w:abstractNum w:abstractNumId="1" w15:restartNumberingAfterBreak="0">
    <w:nsid w:val="13932C98"/>
    <w:multiLevelType w:val="hybridMultilevel"/>
    <w:tmpl w:val="D9567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8B569B"/>
    <w:multiLevelType w:val="multilevel"/>
    <w:tmpl w:val="1B668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8F75F0"/>
    <w:multiLevelType w:val="multilevel"/>
    <w:tmpl w:val="1B668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D27E5D"/>
    <w:multiLevelType w:val="multilevel"/>
    <w:tmpl w:val="1B668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792503"/>
    <w:multiLevelType w:val="hybridMultilevel"/>
    <w:tmpl w:val="4E5446C2"/>
    <w:lvl w:ilvl="0" w:tplc="08090001">
      <w:start w:val="1"/>
      <w:numFmt w:val="bullet"/>
      <w:lvlText w:val=""/>
      <w:lvlJc w:val="left"/>
      <w:pPr>
        <w:ind w:left="7448" w:hanging="360"/>
      </w:pPr>
      <w:rPr>
        <w:rFonts w:ascii="Symbol" w:hAnsi="Symbol" w:hint="default"/>
      </w:rPr>
    </w:lvl>
    <w:lvl w:ilvl="1" w:tplc="08090003" w:tentative="1">
      <w:start w:val="1"/>
      <w:numFmt w:val="bullet"/>
      <w:lvlText w:val="o"/>
      <w:lvlJc w:val="left"/>
      <w:pPr>
        <w:ind w:left="8168" w:hanging="360"/>
      </w:pPr>
      <w:rPr>
        <w:rFonts w:ascii="Courier New" w:hAnsi="Courier New" w:cs="Courier New" w:hint="default"/>
      </w:rPr>
    </w:lvl>
    <w:lvl w:ilvl="2" w:tplc="08090005" w:tentative="1">
      <w:start w:val="1"/>
      <w:numFmt w:val="bullet"/>
      <w:lvlText w:val=""/>
      <w:lvlJc w:val="left"/>
      <w:pPr>
        <w:ind w:left="8888" w:hanging="360"/>
      </w:pPr>
      <w:rPr>
        <w:rFonts w:ascii="Wingdings" w:hAnsi="Wingdings" w:hint="default"/>
      </w:rPr>
    </w:lvl>
    <w:lvl w:ilvl="3" w:tplc="08090001" w:tentative="1">
      <w:start w:val="1"/>
      <w:numFmt w:val="bullet"/>
      <w:lvlText w:val=""/>
      <w:lvlJc w:val="left"/>
      <w:pPr>
        <w:ind w:left="9608" w:hanging="360"/>
      </w:pPr>
      <w:rPr>
        <w:rFonts w:ascii="Symbol" w:hAnsi="Symbol" w:hint="default"/>
      </w:rPr>
    </w:lvl>
    <w:lvl w:ilvl="4" w:tplc="08090003" w:tentative="1">
      <w:start w:val="1"/>
      <w:numFmt w:val="bullet"/>
      <w:lvlText w:val="o"/>
      <w:lvlJc w:val="left"/>
      <w:pPr>
        <w:ind w:left="10328" w:hanging="360"/>
      </w:pPr>
      <w:rPr>
        <w:rFonts w:ascii="Courier New" w:hAnsi="Courier New" w:cs="Courier New" w:hint="default"/>
      </w:rPr>
    </w:lvl>
    <w:lvl w:ilvl="5" w:tplc="08090005" w:tentative="1">
      <w:start w:val="1"/>
      <w:numFmt w:val="bullet"/>
      <w:lvlText w:val=""/>
      <w:lvlJc w:val="left"/>
      <w:pPr>
        <w:ind w:left="11048" w:hanging="360"/>
      </w:pPr>
      <w:rPr>
        <w:rFonts w:ascii="Wingdings" w:hAnsi="Wingdings" w:hint="default"/>
      </w:rPr>
    </w:lvl>
    <w:lvl w:ilvl="6" w:tplc="08090001" w:tentative="1">
      <w:start w:val="1"/>
      <w:numFmt w:val="bullet"/>
      <w:lvlText w:val=""/>
      <w:lvlJc w:val="left"/>
      <w:pPr>
        <w:ind w:left="11768" w:hanging="360"/>
      </w:pPr>
      <w:rPr>
        <w:rFonts w:ascii="Symbol" w:hAnsi="Symbol" w:hint="default"/>
      </w:rPr>
    </w:lvl>
    <w:lvl w:ilvl="7" w:tplc="08090003" w:tentative="1">
      <w:start w:val="1"/>
      <w:numFmt w:val="bullet"/>
      <w:lvlText w:val="o"/>
      <w:lvlJc w:val="left"/>
      <w:pPr>
        <w:ind w:left="12488" w:hanging="360"/>
      </w:pPr>
      <w:rPr>
        <w:rFonts w:ascii="Courier New" w:hAnsi="Courier New" w:cs="Courier New" w:hint="default"/>
      </w:rPr>
    </w:lvl>
    <w:lvl w:ilvl="8" w:tplc="08090005" w:tentative="1">
      <w:start w:val="1"/>
      <w:numFmt w:val="bullet"/>
      <w:lvlText w:val=""/>
      <w:lvlJc w:val="left"/>
      <w:pPr>
        <w:ind w:left="13208" w:hanging="360"/>
      </w:pPr>
      <w:rPr>
        <w:rFonts w:ascii="Wingdings" w:hAnsi="Wingdings" w:hint="default"/>
      </w:rPr>
    </w:lvl>
  </w:abstractNum>
  <w:abstractNum w:abstractNumId="6" w15:restartNumberingAfterBreak="0">
    <w:nsid w:val="329C88B6"/>
    <w:multiLevelType w:val="hybridMultilevel"/>
    <w:tmpl w:val="5770E708"/>
    <w:lvl w:ilvl="0" w:tplc="C5B8B288">
      <w:start w:val="1"/>
      <w:numFmt w:val="bullet"/>
      <w:lvlText w:val=""/>
      <w:lvlJc w:val="left"/>
      <w:pPr>
        <w:ind w:left="720" w:hanging="360"/>
      </w:pPr>
      <w:rPr>
        <w:rFonts w:ascii="Symbol" w:hAnsi="Symbol" w:hint="default"/>
      </w:rPr>
    </w:lvl>
    <w:lvl w:ilvl="1" w:tplc="9D3EE89E">
      <w:start w:val="1"/>
      <w:numFmt w:val="bullet"/>
      <w:lvlText w:val="o"/>
      <w:lvlJc w:val="left"/>
      <w:pPr>
        <w:ind w:left="1440" w:hanging="360"/>
      </w:pPr>
      <w:rPr>
        <w:rFonts w:ascii="Courier New" w:hAnsi="Courier New" w:hint="default"/>
      </w:rPr>
    </w:lvl>
    <w:lvl w:ilvl="2" w:tplc="88A0C962">
      <w:start w:val="1"/>
      <w:numFmt w:val="bullet"/>
      <w:lvlText w:val=""/>
      <w:lvlJc w:val="left"/>
      <w:pPr>
        <w:ind w:left="2160" w:hanging="360"/>
      </w:pPr>
      <w:rPr>
        <w:rFonts w:ascii="Wingdings" w:hAnsi="Wingdings" w:hint="default"/>
      </w:rPr>
    </w:lvl>
    <w:lvl w:ilvl="3" w:tplc="725EE428">
      <w:start w:val="1"/>
      <w:numFmt w:val="bullet"/>
      <w:lvlText w:val=""/>
      <w:lvlJc w:val="left"/>
      <w:pPr>
        <w:ind w:left="2880" w:hanging="360"/>
      </w:pPr>
      <w:rPr>
        <w:rFonts w:ascii="Symbol" w:hAnsi="Symbol" w:hint="default"/>
      </w:rPr>
    </w:lvl>
    <w:lvl w:ilvl="4" w:tplc="6C161864">
      <w:start w:val="1"/>
      <w:numFmt w:val="bullet"/>
      <w:lvlText w:val="o"/>
      <w:lvlJc w:val="left"/>
      <w:pPr>
        <w:ind w:left="3600" w:hanging="360"/>
      </w:pPr>
      <w:rPr>
        <w:rFonts w:ascii="Courier New" w:hAnsi="Courier New" w:hint="default"/>
      </w:rPr>
    </w:lvl>
    <w:lvl w:ilvl="5" w:tplc="39EC5D9A">
      <w:start w:val="1"/>
      <w:numFmt w:val="bullet"/>
      <w:lvlText w:val=""/>
      <w:lvlJc w:val="left"/>
      <w:pPr>
        <w:ind w:left="4320" w:hanging="360"/>
      </w:pPr>
      <w:rPr>
        <w:rFonts w:ascii="Wingdings" w:hAnsi="Wingdings" w:hint="default"/>
      </w:rPr>
    </w:lvl>
    <w:lvl w:ilvl="6" w:tplc="7458D522">
      <w:start w:val="1"/>
      <w:numFmt w:val="bullet"/>
      <w:lvlText w:val=""/>
      <w:lvlJc w:val="left"/>
      <w:pPr>
        <w:ind w:left="5040" w:hanging="360"/>
      </w:pPr>
      <w:rPr>
        <w:rFonts w:ascii="Symbol" w:hAnsi="Symbol" w:hint="default"/>
      </w:rPr>
    </w:lvl>
    <w:lvl w:ilvl="7" w:tplc="0FA0A9DA">
      <w:start w:val="1"/>
      <w:numFmt w:val="bullet"/>
      <w:lvlText w:val="o"/>
      <w:lvlJc w:val="left"/>
      <w:pPr>
        <w:ind w:left="5760" w:hanging="360"/>
      </w:pPr>
      <w:rPr>
        <w:rFonts w:ascii="Courier New" w:hAnsi="Courier New" w:hint="default"/>
      </w:rPr>
    </w:lvl>
    <w:lvl w:ilvl="8" w:tplc="99A49F6A">
      <w:start w:val="1"/>
      <w:numFmt w:val="bullet"/>
      <w:lvlText w:val=""/>
      <w:lvlJc w:val="left"/>
      <w:pPr>
        <w:ind w:left="6480" w:hanging="360"/>
      </w:pPr>
      <w:rPr>
        <w:rFonts w:ascii="Wingdings" w:hAnsi="Wingdings" w:hint="default"/>
      </w:rPr>
    </w:lvl>
  </w:abstractNum>
  <w:abstractNum w:abstractNumId="7" w15:restartNumberingAfterBreak="0">
    <w:nsid w:val="3F851AC0"/>
    <w:multiLevelType w:val="multilevel"/>
    <w:tmpl w:val="1B668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6553D0"/>
    <w:multiLevelType w:val="hybridMultilevel"/>
    <w:tmpl w:val="11CE7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5728BC"/>
    <w:multiLevelType w:val="multilevel"/>
    <w:tmpl w:val="1B668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61E62B"/>
    <w:multiLevelType w:val="hybridMultilevel"/>
    <w:tmpl w:val="253E286A"/>
    <w:lvl w:ilvl="0" w:tplc="E40C3B64">
      <w:start w:val="1"/>
      <w:numFmt w:val="bullet"/>
      <w:lvlText w:val=""/>
      <w:lvlJc w:val="left"/>
      <w:pPr>
        <w:ind w:left="360" w:hanging="360"/>
      </w:pPr>
      <w:rPr>
        <w:rFonts w:ascii="Symbol" w:hAnsi="Symbol" w:hint="default"/>
      </w:rPr>
    </w:lvl>
    <w:lvl w:ilvl="1" w:tplc="B880A30A">
      <w:start w:val="1"/>
      <w:numFmt w:val="bullet"/>
      <w:lvlText w:val="o"/>
      <w:lvlJc w:val="left"/>
      <w:pPr>
        <w:ind w:left="1080" w:hanging="360"/>
      </w:pPr>
      <w:rPr>
        <w:rFonts w:ascii="Courier New" w:hAnsi="Courier New" w:hint="default"/>
      </w:rPr>
    </w:lvl>
    <w:lvl w:ilvl="2" w:tplc="352C50E2">
      <w:start w:val="1"/>
      <w:numFmt w:val="bullet"/>
      <w:lvlText w:val=""/>
      <w:lvlJc w:val="left"/>
      <w:pPr>
        <w:ind w:left="1800" w:hanging="360"/>
      </w:pPr>
      <w:rPr>
        <w:rFonts w:ascii="Wingdings" w:hAnsi="Wingdings" w:hint="default"/>
      </w:rPr>
    </w:lvl>
    <w:lvl w:ilvl="3" w:tplc="6D663F2E">
      <w:start w:val="1"/>
      <w:numFmt w:val="bullet"/>
      <w:lvlText w:val=""/>
      <w:lvlJc w:val="left"/>
      <w:pPr>
        <w:ind w:left="2520" w:hanging="360"/>
      </w:pPr>
      <w:rPr>
        <w:rFonts w:ascii="Symbol" w:hAnsi="Symbol" w:hint="default"/>
      </w:rPr>
    </w:lvl>
    <w:lvl w:ilvl="4" w:tplc="41B29BB2">
      <w:start w:val="1"/>
      <w:numFmt w:val="bullet"/>
      <w:lvlText w:val="o"/>
      <w:lvlJc w:val="left"/>
      <w:pPr>
        <w:ind w:left="3240" w:hanging="360"/>
      </w:pPr>
      <w:rPr>
        <w:rFonts w:ascii="Courier New" w:hAnsi="Courier New" w:hint="default"/>
      </w:rPr>
    </w:lvl>
    <w:lvl w:ilvl="5" w:tplc="A9883E82">
      <w:start w:val="1"/>
      <w:numFmt w:val="bullet"/>
      <w:lvlText w:val=""/>
      <w:lvlJc w:val="left"/>
      <w:pPr>
        <w:ind w:left="3960" w:hanging="360"/>
      </w:pPr>
      <w:rPr>
        <w:rFonts w:ascii="Wingdings" w:hAnsi="Wingdings" w:hint="default"/>
      </w:rPr>
    </w:lvl>
    <w:lvl w:ilvl="6" w:tplc="8D3EE766">
      <w:start w:val="1"/>
      <w:numFmt w:val="bullet"/>
      <w:lvlText w:val=""/>
      <w:lvlJc w:val="left"/>
      <w:pPr>
        <w:ind w:left="4680" w:hanging="360"/>
      </w:pPr>
      <w:rPr>
        <w:rFonts w:ascii="Symbol" w:hAnsi="Symbol" w:hint="default"/>
      </w:rPr>
    </w:lvl>
    <w:lvl w:ilvl="7" w:tplc="BBAC3BF2">
      <w:start w:val="1"/>
      <w:numFmt w:val="bullet"/>
      <w:lvlText w:val="o"/>
      <w:lvlJc w:val="left"/>
      <w:pPr>
        <w:ind w:left="5400" w:hanging="360"/>
      </w:pPr>
      <w:rPr>
        <w:rFonts w:ascii="Courier New" w:hAnsi="Courier New" w:hint="default"/>
      </w:rPr>
    </w:lvl>
    <w:lvl w:ilvl="8" w:tplc="241C8B48">
      <w:start w:val="1"/>
      <w:numFmt w:val="bullet"/>
      <w:lvlText w:val=""/>
      <w:lvlJc w:val="left"/>
      <w:pPr>
        <w:ind w:left="6120" w:hanging="360"/>
      </w:pPr>
      <w:rPr>
        <w:rFonts w:ascii="Wingdings" w:hAnsi="Wingdings" w:hint="default"/>
      </w:rPr>
    </w:lvl>
  </w:abstractNum>
  <w:abstractNum w:abstractNumId="11" w15:restartNumberingAfterBreak="0">
    <w:nsid w:val="5AF52D9F"/>
    <w:multiLevelType w:val="multilevel"/>
    <w:tmpl w:val="1B668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5A0889"/>
    <w:multiLevelType w:val="hybridMultilevel"/>
    <w:tmpl w:val="278E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3E1886"/>
    <w:multiLevelType w:val="multilevel"/>
    <w:tmpl w:val="1B668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50420F"/>
    <w:multiLevelType w:val="multilevel"/>
    <w:tmpl w:val="1B668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03991318">
    <w:abstractNumId w:val="5"/>
  </w:num>
  <w:num w:numId="2" w16cid:durableId="420295478">
    <w:abstractNumId w:val="12"/>
  </w:num>
  <w:num w:numId="3" w16cid:durableId="1321544358">
    <w:abstractNumId w:val="1"/>
  </w:num>
  <w:num w:numId="4" w16cid:durableId="820124955">
    <w:abstractNumId w:val="0"/>
  </w:num>
  <w:num w:numId="5" w16cid:durableId="1313633904">
    <w:abstractNumId w:val="10"/>
  </w:num>
  <w:num w:numId="6" w16cid:durableId="9333622">
    <w:abstractNumId w:val="6"/>
  </w:num>
  <w:num w:numId="7" w16cid:durableId="1600406066">
    <w:abstractNumId w:val="13"/>
  </w:num>
  <w:num w:numId="8" w16cid:durableId="679039462">
    <w:abstractNumId w:val="14"/>
  </w:num>
  <w:num w:numId="9" w16cid:durableId="985278018">
    <w:abstractNumId w:val="7"/>
  </w:num>
  <w:num w:numId="10" w16cid:durableId="1707558480">
    <w:abstractNumId w:val="3"/>
  </w:num>
  <w:num w:numId="11" w16cid:durableId="606621497">
    <w:abstractNumId w:val="9"/>
  </w:num>
  <w:num w:numId="12" w16cid:durableId="45877535">
    <w:abstractNumId w:val="4"/>
  </w:num>
  <w:num w:numId="13" w16cid:durableId="148636547">
    <w:abstractNumId w:val="2"/>
  </w:num>
  <w:num w:numId="14" w16cid:durableId="1000037387">
    <w:abstractNumId w:val="11"/>
  </w:num>
  <w:num w:numId="15" w16cid:durableId="5674191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AzNDI1sDAzNTS1tDBS0lEKTi0uzszPAykwrAUA+/Xu7ywAAAA="/>
  </w:docVars>
  <w:rsids>
    <w:rsidRoot w:val="00F74835"/>
    <w:rsid w:val="000512EF"/>
    <w:rsid w:val="000A1925"/>
    <w:rsid w:val="000C0F1F"/>
    <w:rsid w:val="000D18B1"/>
    <w:rsid w:val="000D66E8"/>
    <w:rsid w:val="001235C5"/>
    <w:rsid w:val="0014490D"/>
    <w:rsid w:val="0015033C"/>
    <w:rsid w:val="00152FB6"/>
    <w:rsid w:val="00156EF5"/>
    <w:rsid w:val="001770F9"/>
    <w:rsid w:val="001A0C60"/>
    <w:rsid w:val="001D5B70"/>
    <w:rsid w:val="001E1D54"/>
    <w:rsid w:val="00223470"/>
    <w:rsid w:val="002704D3"/>
    <w:rsid w:val="002B70D7"/>
    <w:rsid w:val="002B7F5E"/>
    <w:rsid w:val="002E128D"/>
    <w:rsid w:val="003223E8"/>
    <w:rsid w:val="003271D9"/>
    <w:rsid w:val="00376D53"/>
    <w:rsid w:val="003825F8"/>
    <w:rsid w:val="00391786"/>
    <w:rsid w:val="003A3D76"/>
    <w:rsid w:val="003F4D39"/>
    <w:rsid w:val="00406802"/>
    <w:rsid w:val="00410C8B"/>
    <w:rsid w:val="00421672"/>
    <w:rsid w:val="00426731"/>
    <w:rsid w:val="0045171E"/>
    <w:rsid w:val="00493C98"/>
    <w:rsid w:val="004A6D59"/>
    <w:rsid w:val="004B2F1E"/>
    <w:rsid w:val="004B39C7"/>
    <w:rsid w:val="004E5DAC"/>
    <w:rsid w:val="005174A7"/>
    <w:rsid w:val="005242FB"/>
    <w:rsid w:val="0053287F"/>
    <w:rsid w:val="00566336"/>
    <w:rsid w:val="00572F76"/>
    <w:rsid w:val="00573393"/>
    <w:rsid w:val="005A7B40"/>
    <w:rsid w:val="005B21B9"/>
    <w:rsid w:val="005B44EC"/>
    <w:rsid w:val="005C43F7"/>
    <w:rsid w:val="005E1131"/>
    <w:rsid w:val="00602A0E"/>
    <w:rsid w:val="006176F2"/>
    <w:rsid w:val="006415C2"/>
    <w:rsid w:val="0064685B"/>
    <w:rsid w:val="006855A0"/>
    <w:rsid w:val="00687141"/>
    <w:rsid w:val="006B4A88"/>
    <w:rsid w:val="006C6238"/>
    <w:rsid w:val="006F377D"/>
    <w:rsid w:val="007107EF"/>
    <w:rsid w:val="0071670D"/>
    <w:rsid w:val="00754AD3"/>
    <w:rsid w:val="00774DD9"/>
    <w:rsid w:val="007762A2"/>
    <w:rsid w:val="00781CE1"/>
    <w:rsid w:val="007A5EB2"/>
    <w:rsid w:val="007B4C4E"/>
    <w:rsid w:val="007C4C1A"/>
    <w:rsid w:val="007D724F"/>
    <w:rsid w:val="007E6B2F"/>
    <w:rsid w:val="00812291"/>
    <w:rsid w:val="0081409C"/>
    <w:rsid w:val="0082714C"/>
    <w:rsid w:val="00865CC0"/>
    <w:rsid w:val="00865EDA"/>
    <w:rsid w:val="00871823"/>
    <w:rsid w:val="008773C7"/>
    <w:rsid w:val="008B76F1"/>
    <w:rsid w:val="008C1AA8"/>
    <w:rsid w:val="008F63BB"/>
    <w:rsid w:val="008F788B"/>
    <w:rsid w:val="0093194D"/>
    <w:rsid w:val="0098723E"/>
    <w:rsid w:val="009A036E"/>
    <w:rsid w:val="009F592C"/>
    <w:rsid w:val="009F6C38"/>
    <w:rsid w:val="00A27C30"/>
    <w:rsid w:val="00A63926"/>
    <w:rsid w:val="00A85177"/>
    <w:rsid w:val="00AB1CB0"/>
    <w:rsid w:val="00AB293A"/>
    <w:rsid w:val="00AC13FB"/>
    <w:rsid w:val="00AC2746"/>
    <w:rsid w:val="00AE528C"/>
    <w:rsid w:val="00B047EF"/>
    <w:rsid w:val="00B05EBB"/>
    <w:rsid w:val="00B07F7D"/>
    <w:rsid w:val="00B25AB1"/>
    <w:rsid w:val="00B33EFC"/>
    <w:rsid w:val="00B40AB6"/>
    <w:rsid w:val="00B63BF7"/>
    <w:rsid w:val="00B9436E"/>
    <w:rsid w:val="00BA2C8D"/>
    <w:rsid w:val="00BB54BE"/>
    <w:rsid w:val="00BE0753"/>
    <w:rsid w:val="00C01E0B"/>
    <w:rsid w:val="00C21F6F"/>
    <w:rsid w:val="00C2398A"/>
    <w:rsid w:val="00C301EA"/>
    <w:rsid w:val="00C44593"/>
    <w:rsid w:val="00C55F88"/>
    <w:rsid w:val="00C64F8A"/>
    <w:rsid w:val="00C72C08"/>
    <w:rsid w:val="00CC5A31"/>
    <w:rsid w:val="00CF539E"/>
    <w:rsid w:val="00D15823"/>
    <w:rsid w:val="00D34C3D"/>
    <w:rsid w:val="00D43C46"/>
    <w:rsid w:val="00D50792"/>
    <w:rsid w:val="00D76914"/>
    <w:rsid w:val="00D836AF"/>
    <w:rsid w:val="00D9257C"/>
    <w:rsid w:val="00DB79E1"/>
    <w:rsid w:val="00E0682F"/>
    <w:rsid w:val="00E263E4"/>
    <w:rsid w:val="00E3395F"/>
    <w:rsid w:val="00E50715"/>
    <w:rsid w:val="00E55BB9"/>
    <w:rsid w:val="00E74A9F"/>
    <w:rsid w:val="00EC155E"/>
    <w:rsid w:val="00ED6D2C"/>
    <w:rsid w:val="00F04737"/>
    <w:rsid w:val="00F07F9D"/>
    <w:rsid w:val="00F17D59"/>
    <w:rsid w:val="00F33634"/>
    <w:rsid w:val="00F53999"/>
    <w:rsid w:val="00F73226"/>
    <w:rsid w:val="00F74835"/>
    <w:rsid w:val="00FB2E6D"/>
    <w:rsid w:val="00FC2EDC"/>
    <w:rsid w:val="00FD3AB2"/>
    <w:rsid w:val="00FD3EE7"/>
    <w:rsid w:val="00FE5B52"/>
    <w:rsid w:val="32B0C8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835"/>
    <w:rPr>
      <w:sz w:val="24"/>
    </w:rPr>
  </w:style>
  <w:style w:type="paragraph" w:styleId="Heading1">
    <w:name w:val="heading 1"/>
    <w:basedOn w:val="Normal"/>
    <w:next w:val="Normal"/>
    <w:link w:val="Heading1Char"/>
    <w:uiPriority w:val="9"/>
    <w:qFormat/>
    <w:rsid w:val="00F74835"/>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F74835"/>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paragraph" w:styleId="Heading5">
    <w:name w:val="heading 5"/>
    <w:basedOn w:val="Normal"/>
    <w:next w:val="Normal"/>
    <w:link w:val="Heading5Char"/>
    <w:uiPriority w:val="9"/>
    <w:unhideWhenUsed/>
    <w:qFormat/>
    <w:rsid w:val="007762A2"/>
    <w:pPr>
      <w:keepNext/>
      <w:keepLines/>
      <w:spacing w:before="40" w:line="259" w:lineRule="auto"/>
      <w:outlineLvl w:val="4"/>
    </w:pPr>
    <w:rPr>
      <w:rFonts w:asciiTheme="majorHAnsi" w:eastAsiaTheme="majorEastAsia" w:hAnsiTheme="majorHAnsi" w:cstheme="majorBidi"/>
      <w:color w:val="2F5496" w:themeColor="accent1" w:themeShade="BF"/>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uiPriority w:val="34"/>
    <w:qFormat/>
    <w:rsid w:val="00F74835"/>
    <w:pPr>
      <w:ind w:left="720"/>
      <w:contextualSpacing/>
    </w:pPr>
  </w:style>
  <w:style w:type="character" w:customStyle="1" w:styleId="Heading2Char">
    <w:name w:val="Heading 2 Char"/>
    <w:basedOn w:val="DefaultParagraphFont"/>
    <w:link w:val="Heading2"/>
    <w:uiPriority w:val="9"/>
    <w:rsid w:val="00F74835"/>
    <w:rPr>
      <w:rFonts w:eastAsiaTheme="majorEastAsia" w:cstheme="majorBidi"/>
      <w:b/>
      <w:sz w:val="28"/>
      <w:szCs w:val="26"/>
    </w:rPr>
  </w:style>
  <w:style w:type="character" w:customStyle="1" w:styleId="Heading3Char">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styleId="UnresolvedMention">
    <w:name w:val="Unresolved Mention"/>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customStyle="1" w:styleId="HeaderChar">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customStyle="1" w:styleId="FooterChar">
    <w:name w:val="Footer Char"/>
    <w:basedOn w:val="DefaultParagraphFont"/>
    <w:link w:val="Footer"/>
    <w:uiPriority w:val="99"/>
    <w:rsid w:val="00E0682F"/>
    <w:rPr>
      <w:sz w:val="24"/>
    </w:rPr>
  </w:style>
  <w:style w:type="character" w:customStyle="1" w:styleId="Heading5Char">
    <w:name w:val="Heading 5 Char"/>
    <w:basedOn w:val="DefaultParagraphFont"/>
    <w:link w:val="Heading5"/>
    <w:uiPriority w:val="9"/>
    <w:rsid w:val="007762A2"/>
    <w:rPr>
      <w:rFonts w:asciiTheme="majorHAnsi" w:eastAsiaTheme="majorEastAsia" w:hAnsiTheme="majorHAnsi" w:cstheme="majorBidi"/>
      <w:color w:val="2F5496" w:themeColor="accent1" w:themeShade="BF"/>
    </w:rPr>
  </w:style>
  <w:style w:type="character" w:styleId="FollowedHyperlink">
    <w:name w:val="FollowedHyperlink"/>
    <w:basedOn w:val="DefaultParagraphFont"/>
    <w:uiPriority w:val="99"/>
    <w:semiHidden/>
    <w:unhideWhenUsed/>
    <w:rsid w:val="003825F8"/>
    <w:rPr>
      <w:color w:val="954F72" w:themeColor="followedHyperlink"/>
      <w:u w:val="single"/>
    </w:rPr>
  </w:style>
  <w:style w:type="character" w:styleId="CommentReference">
    <w:name w:val="annotation reference"/>
    <w:basedOn w:val="DefaultParagraphFont"/>
    <w:uiPriority w:val="99"/>
    <w:semiHidden/>
    <w:unhideWhenUsed/>
    <w:rsid w:val="00C72C08"/>
    <w:rPr>
      <w:sz w:val="16"/>
      <w:szCs w:val="16"/>
    </w:rPr>
  </w:style>
  <w:style w:type="paragraph" w:styleId="CommentText">
    <w:name w:val="annotation text"/>
    <w:basedOn w:val="Normal"/>
    <w:link w:val="CommentTextChar"/>
    <w:uiPriority w:val="99"/>
    <w:unhideWhenUsed/>
    <w:rsid w:val="00C72C08"/>
    <w:rPr>
      <w:sz w:val="20"/>
      <w:szCs w:val="20"/>
    </w:rPr>
  </w:style>
  <w:style w:type="character" w:customStyle="1" w:styleId="CommentTextChar">
    <w:name w:val="Comment Text Char"/>
    <w:basedOn w:val="DefaultParagraphFont"/>
    <w:link w:val="CommentText"/>
    <w:uiPriority w:val="99"/>
    <w:rsid w:val="00C72C08"/>
    <w:rPr>
      <w:sz w:val="20"/>
      <w:szCs w:val="20"/>
    </w:rPr>
  </w:style>
  <w:style w:type="paragraph" w:styleId="CommentSubject">
    <w:name w:val="annotation subject"/>
    <w:basedOn w:val="CommentText"/>
    <w:next w:val="CommentText"/>
    <w:link w:val="CommentSubjectChar"/>
    <w:uiPriority w:val="99"/>
    <w:semiHidden/>
    <w:unhideWhenUsed/>
    <w:rsid w:val="00C72C08"/>
    <w:rPr>
      <w:b/>
      <w:bCs/>
    </w:rPr>
  </w:style>
  <w:style w:type="character" w:customStyle="1" w:styleId="CommentSubjectChar">
    <w:name w:val="Comment Subject Char"/>
    <w:basedOn w:val="CommentTextChar"/>
    <w:link w:val="CommentSubject"/>
    <w:uiPriority w:val="99"/>
    <w:semiHidden/>
    <w:rsid w:val="00C72C08"/>
    <w:rPr>
      <w:b/>
      <w:bCs/>
      <w:sz w:val="20"/>
      <w:szCs w:val="20"/>
    </w:rPr>
  </w:style>
  <w:style w:type="paragraph" w:styleId="NormalWeb">
    <w:name w:val="Normal (Web)"/>
    <w:basedOn w:val="Normal"/>
    <w:uiPriority w:val="99"/>
    <w:unhideWhenUsed/>
    <w:rsid w:val="00A27C30"/>
    <w:pPr>
      <w:spacing w:before="100" w:beforeAutospacing="1" w:after="100" w:afterAutospacing="1"/>
    </w:pPr>
    <w:rPr>
      <w:rFonts w:ascii="Times New Roman" w:eastAsia="Times New Roman" w:hAnsi="Times New Roman" w:cs="Times New Roman"/>
      <w:szCs w:val="24"/>
      <w:lang w:eastAsia="en-GB"/>
    </w:rPr>
  </w:style>
  <w:style w:type="table" w:styleId="TableGrid">
    <w:name w:val="Table Grid"/>
    <w:basedOn w:val="TableNormal"/>
    <w:uiPriority w:val="59"/>
    <w:rsid w:val="006B4A88"/>
    <w:rPr>
      <w:rFonts w:ascii="Trebuchet MS" w:hAnsi="Trebuchet MS"/>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1770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3812">
      <w:bodyDiv w:val="1"/>
      <w:marLeft w:val="0"/>
      <w:marRight w:val="0"/>
      <w:marTop w:val="0"/>
      <w:marBottom w:val="0"/>
      <w:divBdr>
        <w:top w:val="none" w:sz="0" w:space="0" w:color="auto"/>
        <w:left w:val="none" w:sz="0" w:space="0" w:color="auto"/>
        <w:bottom w:val="none" w:sz="0" w:space="0" w:color="auto"/>
        <w:right w:val="none" w:sz="0" w:space="0" w:color="auto"/>
      </w:divBdr>
    </w:div>
    <w:div w:id="60949172">
      <w:bodyDiv w:val="1"/>
      <w:marLeft w:val="0"/>
      <w:marRight w:val="0"/>
      <w:marTop w:val="0"/>
      <w:marBottom w:val="0"/>
      <w:divBdr>
        <w:top w:val="none" w:sz="0" w:space="0" w:color="auto"/>
        <w:left w:val="none" w:sz="0" w:space="0" w:color="auto"/>
        <w:bottom w:val="none" w:sz="0" w:space="0" w:color="auto"/>
        <w:right w:val="none" w:sz="0" w:space="0" w:color="auto"/>
      </w:divBdr>
    </w:div>
    <w:div w:id="258300339">
      <w:bodyDiv w:val="1"/>
      <w:marLeft w:val="0"/>
      <w:marRight w:val="0"/>
      <w:marTop w:val="0"/>
      <w:marBottom w:val="0"/>
      <w:divBdr>
        <w:top w:val="none" w:sz="0" w:space="0" w:color="auto"/>
        <w:left w:val="none" w:sz="0" w:space="0" w:color="auto"/>
        <w:bottom w:val="none" w:sz="0" w:space="0" w:color="auto"/>
        <w:right w:val="none" w:sz="0" w:space="0" w:color="auto"/>
      </w:divBdr>
    </w:div>
    <w:div w:id="409930325">
      <w:bodyDiv w:val="1"/>
      <w:marLeft w:val="0"/>
      <w:marRight w:val="0"/>
      <w:marTop w:val="0"/>
      <w:marBottom w:val="0"/>
      <w:divBdr>
        <w:top w:val="none" w:sz="0" w:space="0" w:color="auto"/>
        <w:left w:val="none" w:sz="0" w:space="0" w:color="auto"/>
        <w:bottom w:val="none" w:sz="0" w:space="0" w:color="auto"/>
        <w:right w:val="none" w:sz="0" w:space="0" w:color="auto"/>
      </w:divBdr>
    </w:div>
    <w:div w:id="987397113">
      <w:bodyDiv w:val="1"/>
      <w:marLeft w:val="0"/>
      <w:marRight w:val="0"/>
      <w:marTop w:val="0"/>
      <w:marBottom w:val="0"/>
      <w:divBdr>
        <w:top w:val="none" w:sz="0" w:space="0" w:color="auto"/>
        <w:left w:val="none" w:sz="0" w:space="0" w:color="auto"/>
        <w:bottom w:val="none" w:sz="0" w:space="0" w:color="auto"/>
        <w:right w:val="none" w:sz="0" w:space="0" w:color="auto"/>
      </w:divBdr>
    </w:div>
    <w:div w:id="116393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hyperlink" Target="https://www.careeraddict.com/communications-jobs" TargetMode="External"/><Relationship Id="rId3" Type="http://schemas.openxmlformats.org/officeDocument/2006/relationships/customXml" Target="../customXml/item3.xml"/><Relationship Id="rId21" Type="http://schemas.openxmlformats.org/officeDocument/2006/relationships/hyperlink" Target="https://app.nearpod.com/?pin=483DE76C26372C8A199DDA72B2822416-1"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6.png"/><Relationship Id="rId25" Type="http://schemas.openxmlformats.org/officeDocument/2006/relationships/hyperlink" Target="https://protect-eu.mimecast.com/s/k1joCJy3WsM54YCVWNSj" TargetMode="External"/><Relationship Id="rId33"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hyperlink" Target="http://www.nearpod.com" TargetMode="External"/><Relationship Id="rId20" Type="http://schemas.openxmlformats.org/officeDocument/2006/relationships/image" Target="media/image9.png"/><Relationship Id="rId29" Type="http://schemas.openxmlformats.org/officeDocument/2006/relationships/hyperlink" Target="https://99designs.co.uk/blog/logo-branding/elements-of-brandi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www.youtube.com/watch?v=2UoF0-7gLDs&amp;t=488s" TargetMode="External"/><Relationship Id="rId32" Type="http://schemas.openxmlformats.org/officeDocument/2006/relationships/image" Target="media/image10.png"/><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s://www.youtube.com/embed/2UoF0-7gLDs?start=0&amp;stop=361" TargetMode="External"/><Relationship Id="rId28" Type="http://schemas.openxmlformats.org/officeDocument/2006/relationships/hyperlink" Target="https://quizizz.com/join/quiz/5e82ad66579c9f001be003a1/start?studentShare=true" TargetMode="External"/><Relationship Id="rId10" Type="http://schemas.openxmlformats.org/officeDocument/2006/relationships/image" Target="media/image1.png"/><Relationship Id="rId19" Type="http://schemas.openxmlformats.org/officeDocument/2006/relationships/image" Target="media/image8.png"/><Relationship Id="rId31" Type="http://schemas.openxmlformats.org/officeDocument/2006/relationships/hyperlink" Target="https://meyerweb.com/eric/tools/color-blen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yperlink" Target="https://www.youtube.com/embed/2UoF0-7gLDs?start=361&amp;end=487" TargetMode="External"/><Relationship Id="rId27" Type="http://schemas.openxmlformats.org/officeDocument/2006/relationships/hyperlink" Target="https://nationalcareers.service.gov.uk/job-categories/business-and-finance" TargetMode="External"/><Relationship Id="rId30" Type="http://schemas.openxmlformats.org/officeDocument/2006/relationships/hyperlink" Target="https://global-uploads.webflow.com/6001b7dbeed0a8711afcfaeb/6022cf80474a666a1ba01859_Color%20Psychology.pdf" TargetMode="External"/><Relationship Id="rId35" Type="http://schemas.openxmlformats.org/officeDocument/2006/relationships/theme" Target="theme/theme1.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479684-1E65-4270-AD2E-11CDA9FF621F}"/>
</file>

<file path=customXml/itemProps2.xml><?xml version="1.0" encoding="utf-8"?>
<ds:datastoreItem xmlns:ds="http://schemas.openxmlformats.org/officeDocument/2006/customXml" ds:itemID="{CD90F1DF-7E81-4E77-A840-8807F8F4C21E}">
  <ds:schemaRefs>
    <ds:schemaRef ds:uri="http://schemas.microsoft.com/office/2006/metadata/properties"/>
    <ds:schemaRef ds:uri="http://schemas.microsoft.com/office/infopath/2007/PartnerControls"/>
    <ds:schemaRef ds:uri="414d2ded-29cc-4abd-a1df-c646721ce55b"/>
    <ds:schemaRef ds:uri="2847a094-2edf-4950-a853-13ec668231ed"/>
  </ds:schemaRefs>
</ds:datastoreItem>
</file>

<file path=customXml/itemProps3.xml><?xml version="1.0" encoding="utf-8"?>
<ds:datastoreItem xmlns:ds="http://schemas.openxmlformats.org/officeDocument/2006/customXml" ds:itemID="{1D2D476C-F890-4AD3-AF1E-0CD209F9D5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13</Pages>
  <Words>2117</Words>
  <Characters>12067</Characters>
  <Application>Microsoft Office Word</Application>
  <DocSecurity>0</DocSecurity>
  <Lines>100</Lines>
  <Paragraphs>28</Paragraphs>
  <ScaleCrop>false</ScaleCrop>
  <Company/>
  <LinksUpToDate>false</LinksUpToDate>
  <CharactersWithSpaces>14156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Alex Birch</cp:lastModifiedBy>
  <cp:revision>38</cp:revision>
  <dcterms:created xsi:type="dcterms:W3CDTF">2022-07-08T08:05:00Z</dcterms:created>
  <dcterms:modified xsi:type="dcterms:W3CDTF">2022-10-10T09:40:00Z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